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A" w:rsidRPr="005B369B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B369B">
        <w:rPr>
          <w:rFonts w:ascii="標楷體" w:eastAsia="標楷體" w:hAnsi="標楷體"/>
          <w:sz w:val="28"/>
          <w:szCs w:val="28"/>
        </w:rPr>
        <w:t xml:space="preserve">  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6</w:t>
      </w:r>
      <w:r w:rsidR="00954894" w:rsidRPr="005B369B">
        <w:rPr>
          <w:rFonts w:ascii="標楷體" w:eastAsia="標楷體" w:hAnsi="標楷體" w:hint="eastAsia"/>
          <w:sz w:val="28"/>
          <w:szCs w:val="28"/>
        </w:rPr>
        <w:t>5</w:t>
      </w:r>
      <w:r w:rsidR="002D5A3D">
        <w:rPr>
          <w:rFonts w:ascii="標楷體" w:eastAsia="標楷體" w:hAnsi="標楷體" w:hint="eastAsia"/>
          <w:sz w:val="28"/>
          <w:szCs w:val="28"/>
        </w:rPr>
        <w:t>7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7D69B8" w:rsidRPr="005B369B">
        <w:rPr>
          <w:rFonts w:ascii="標楷體" w:eastAsia="標楷體" w:hAnsi="標楷體"/>
          <w:sz w:val="28"/>
          <w:szCs w:val="28"/>
        </w:rPr>
        <w:t>(10</w:t>
      </w:r>
      <w:r w:rsidR="002D5A3D">
        <w:rPr>
          <w:rFonts w:ascii="標楷體" w:eastAsia="標楷體" w:hAnsi="標楷體" w:hint="eastAsia"/>
          <w:sz w:val="28"/>
          <w:szCs w:val="28"/>
        </w:rPr>
        <w:t>4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2D5A3D">
        <w:rPr>
          <w:rFonts w:ascii="標楷體" w:eastAsia="標楷體" w:hAnsi="標楷體" w:hint="eastAsia"/>
          <w:sz w:val="28"/>
          <w:szCs w:val="28"/>
        </w:rPr>
        <w:t>1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.</w:t>
      </w:r>
      <w:r w:rsidR="007D69B8" w:rsidRPr="005B369B">
        <w:rPr>
          <w:rFonts w:ascii="標楷體" w:eastAsia="標楷體" w:hAnsi="標楷體"/>
          <w:sz w:val="28"/>
          <w:szCs w:val="28"/>
        </w:rPr>
        <w:t>1-10</w:t>
      </w:r>
      <w:r w:rsidR="002D5A3D">
        <w:rPr>
          <w:rFonts w:ascii="標楷體" w:eastAsia="標楷體" w:hAnsi="標楷體" w:hint="eastAsia"/>
          <w:sz w:val="28"/>
          <w:szCs w:val="28"/>
        </w:rPr>
        <w:t>4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2D5A3D">
        <w:rPr>
          <w:rFonts w:ascii="標楷體" w:eastAsia="標楷體" w:hAnsi="標楷體" w:hint="eastAsia"/>
          <w:sz w:val="28"/>
          <w:szCs w:val="28"/>
        </w:rPr>
        <w:t>2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2D5A3D">
        <w:rPr>
          <w:rFonts w:ascii="標楷體" w:eastAsia="標楷體" w:hAnsi="標楷體" w:hint="eastAsia"/>
          <w:sz w:val="28"/>
          <w:szCs w:val="28"/>
        </w:rPr>
        <w:t>28</w:t>
      </w:r>
      <w:r w:rsidR="007D69B8" w:rsidRPr="005B369B">
        <w:rPr>
          <w:rFonts w:ascii="標楷體" w:eastAsia="標楷體" w:hAnsi="標楷體"/>
          <w:sz w:val="28"/>
          <w:szCs w:val="28"/>
        </w:rPr>
        <w:t>)</w:t>
      </w:r>
    </w:p>
    <w:p w:rsidR="00C846FE" w:rsidRPr="0033110E" w:rsidRDefault="00C846FE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78B7" w:rsidRPr="002D5A3D" w:rsidRDefault="00C25ED3" w:rsidP="002D5A3D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2D5A3D" w:rsidRPr="00032CE2" w:rsidRDefault="002D5A3D" w:rsidP="002D5A3D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032CE2">
        <w:rPr>
          <w:rFonts w:ascii="標楷體" w:eastAsia="標楷體" w:hAnsi="標楷體" w:cs="新細明體" w:hint="eastAsia"/>
          <w:kern w:val="0"/>
          <w:sz w:val="28"/>
          <w:szCs w:val="28"/>
        </w:rPr>
        <w:t>智慧財產成果研發與保護：</w:t>
      </w:r>
    </w:p>
    <w:p w:rsidR="002D5A3D" w:rsidRPr="00535FEA" w:rsidRDefault="002D5A3D" w:rsidP="002D5A3D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頂大計畫</w:t>
      </w:r>
      <w:r w:rsidRPr="00535FEA">
        <w:rPr>
          <w:rFonts w:ascii="標楷體" w:eastAsia="標楷體" w:hAnsi="標楷體"/>
          <w:color w:val="000000"/>
          <w:sz w:val="28"/>
          <w:szCs w:val="28"/>
        </w:rPr>
        <w:t>103</w:t>
      </w: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年年報表（智慧財產權衍生收入、專利技轉）及</w:t>
      </w:r>
      <w:proofErr w:type="gramStart"/>
      <w:r w:rsidRPr="008113A1"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Pr="008113A1">
        <w:rPr>
          <w:rFonts w:ascii="標楷體" w:eastAsia="標楷體" w:hAnsi="標楷體" w:hint="eastAsia"/>
          <w:color w:val="000000"/>
          <w:sz w:val="28"/>
          <w:szCs w:val="28"/>
        </w:rPr>
        <w:t>年度經管國有公用權利活化運用成果表(7-12月)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等統計報表</w:t>
      </w: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製作。</w:t>
      </w:r>
    </w:p>
    <w:p w:rsidR="002D5A3D" w:rsidRPr="00535FEA" w:rsidRDefault="002D5A3D" w:rsidP="002D5A3D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eastAsia="標楷體" w:hint="eastAsia"/>
          <w:color w:val="000000"/>
          <w:sz w:val="28"/>
        </w:rPr>
        <w:t>辦理企管系張愛華教授</w:t>
      </w:r>
      <w:proofErr w:type="gramStart"/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103</w:t>
      </w:r>
      <w:proofErr w:type="gramEnd"/>
      <w:r w:rsidRPr="00535FEA">
        <w:rPr>
          <w:rFonts w:eastAsia="標楷體" w:hint="eastAsia"/>
          <w:color w:val="000000"/>
          <w:sz w:val="28"/>
        </w:rPr>
        <w:t>年度補助產學合作研究計畫</w:t>
      </w:r>
      <w:r w:rsidRPr="00535FEA">
        <w:rPr>
          <w:rFonts w:eastAsia="標楷體" w:hint="eastAsia"/>
          <w:color w:val="000000"/>
          <w:sz w:val="28"/>
        </w:rPr>
        <w:t>-</w:t>
      </w:r>
      <w:r w:rsidRPr="00535FEA">
        <w:rPr>
          <w:rFonts w:eastAsia="標楷體" w:hint="eastAsia"/>
          <w:color w:val="000000"/>
          <w:sz w:val="28"/>
        </w:rPr>
        <w:t>「</w:t>
      </w:r>
      <w:proofErr w:type="gramStart"/>
      <w:r w:rsidRPr="00535FEA">
        <w:rPr>
          <w:rFonts w:eastAsia="標楷體" w:hint="eastAsia"/>
          <w:color w:val="000000"/>
          <w:sz w:val="28"/>
        </w:rPr>
        <w:t>線上社</w:t>
      </w:r>
      <w:proofErr w:type="gramEnd"/>
      <w:r w:rsidRPr="00535FEA">
        <w:rPr>
          <w:rFonts w:eastAsia="標楷體" w:hint="eastAsia"/>
          <w:color w:val="000000"/>
          <w:sz w:val="28"/>
        </w:rPr>
        <w:t>群行銷之研究</w:t>
      </w:r>
      <w:r w:rsidRPr="00535FEA">
        <w:rPr>
          <w:rFonts w:eastAsia="標楷體" w:hint="eastAsia"/>
          <w:color w:val="000000"/>
          <w:sz w:val="28"/>
        </w:rPr>
        <w:t>~</w:t>
      </w:r>
      <w:r w:rsidRPr="00535FEA">
        <w:rPr>
          <w:rFonts w:eastAsia="標楷體" w:hint="eastAsia"/>
          <w:color w:val="000000"/>
          <w:sz w:val="28"/>
        </w:rPr>
        <w:t>以寢具傢俱業為例」之簽約、科技部</w:t>
      </w:r>
      <w:r w:rsidRPr="00535FEA">
        <w:rPr>
          <w:rFonts w:ascii="Arial Unicode MS" w:eastAsia="Arial Unicode MS" w:hAnsi="Arial Unicode MS" w:cs="Arial Unicode MS" w:hint="eastAsia"/>
          <w:color w:val="000000"/>
          <w:sz w:val="28"/>
        </w:rPr>
        <w:t>strike</w:t>
      </w:r>
      <w:r w:rsidRPr="00535FEA">
        <w:rPr>
          <w:rFonts w:eastAsia="標楷體" w:hint="eastAsia"/>
          <w:color w:val="000000"/>
          <w:sz w:val="28"/>
        </w:rPr>
        <w:t>系統登錄先期技轉合約資料及繳交先期技術移轉授權金等相關事宜。</w:t>
      </w:r>
    </w:p>
    <w:p w:rsidR="002D5A3D" w:rsidRPr="00535FEA" w:rsidRDefault="002D5A3D" w:rsidP="002D5A3D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Pr="00993D56">
        <w:rPr>
          <w:rFonts w:ascii="標楷體" w:eastAsia="標楷體" w:hAnsi="標楷體" w:hint="eastAsia"/>
          <w:color w:val="000000"/>
          <w:sz w:val="28"/>
          <w:szCs w:val="28"/>
        </w:rPr>
        <w:t>自評審查意見</w:t>
      </w:r>
      <w:r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Pr="00993D56">
        <w:rPr>
          <w:rFonts w:ascii="標楷體" w:eastAsia="標楷體" w:hAnsi="標楷體" w:hint="eastAsia"/>
          <w:color w:val="000000"/>
          <w:sz w:val="28"/>
          <w:szCs w:val="28"/>
        </w:rPr>
        <w:t>104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993D56">
        <w:rPr>
          <w:rFonts w:ascii="標楷體" w:eastAsia="標楷體" w:hAnsi="標楷體" w:hint="eastAsia"/>
          <w:color w:val="000000"/>
          <w:sz w:val="28"/>
          <w:szCs w:val="28"/>
        </w:rPr>
        <w:t>教育部統合視導項目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訪視表及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附件。</w:t>
      </w:r>
    </w:p>
    <w:p w:rsidR="002D5A3D" w:rsidRPr="00535FEA" w:rsidRDefault="002D5A3D" w:rsidP="002D5A3D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D6690">
        <w:rPr>
          <w:rFonts w:ascii="標楷體" w:eastAsia="標楷體" w:hAnsi="標楷體" w:hint="eastAsia"/>
          <w:color w:val="000000"/>
          <w:sz w:val="28"/>
          <w:szCs w:val="28"/>
        </w:rPr>
        <w:t>向經濟部智慧財產局申請於104年4月29日(星期三)中午辦理宣導活動，講座議題為「網路著作權」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5A3D" w:rsidRDefault="002D5A3D" w:rsidP="002D5A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7802BC">
        <w:rPr>
          <w:rFonts w:ascii="標楷體" w:eastAsia="標楷體" w:hAnsi="標楷體" w:hint="eastAsia"/>
          <w:sz w:val="28"/>
          <w:szCs w:val="28"/>
        </w:rPr>
        <w:t>研究暨創新育成總中心建置</w:t>
      </w:r>
      <w:proofErr w:type="gramStart"/>
      <w:r w:rsidRPr="007802B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7802BC">
        <w:rPr>
          <w:rFonts w:ascii="標楷體" w:eastAsia="標楷體" w:hAnsi="標楷體" w:hint="eastAsia"/>
          <w:sz w:val="28"/>
          <w:szCs w:val="28"/>
        </w:rPr>
        <w:t>畫</w:t>
      </w:r>
    </w:p>
    <w:p w:rsidR="002D5A3D" w:rsidRPr="007802BC" w:rsidRDefault="002D5A3D" w:rsidP="002D5A3D">
      <w:pPr>
        <w:widowControl/>
        <w:spacing w:line="400" w:lineRule="exact"/>
        <w:ind w:leftChars="235" w:left="564" w:firstLineChars="152" w:firstLine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proofErr w:type="gramStart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研</w:t>
      </w:r>
      <w:proofErr w:type="gramEnd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總保全、門禁系統及清潔人員已於2月啟動。</w:t>
      </w:r>
    </w:p>
    <w:p w:rsidR="002D5A3D" w:rsidRPr="007802BC" w:rsidRDefault="002D5A3D" w:rsidP="002D5A3D">
      <w:pPr>
        <w:widowControl/>
        <w:spacing w:line="400" w:lineRule="exact"/>
        <w:ind w:leftChars="235" w:left="564" w:firstLineChars="152" w:firstLine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(二)建置</w:t>
      </w:r>
      <w:proofErr w:type="gramStart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研</w:t>
      </w:r>
      <w:proofErr w:type="gramEnd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總網站及場地租借系統。</w:t>
      </w:r>
    </w:p>
    <w:p w:rsidR="002D5A3D" w:rsidRPr="007802BC" w:rsidRDefault="002D5A3D" w:rsidP="002D5A3D">
      <w:pPr>
        <w:widowControl/>
        <w:spacing w:line="400" w:lineRule="exact"/>
        <w:ind w:leftChars="235" w:left="564" w:firstLineChars="152" w:firstLine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(三)規劃</w:t>
      </w:r>
      <w:proofErr w:type="gramStart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研</w:t>
      </w:r>
      <w:proofErr w:type="gramEnd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總進駐辦法、進駐合約與安排各單位進駐時程。</w:t>
      </w:r>
    </w:p>
    <w:p w:rsidR="002D5A3D" w:rsidRPr="00F54A65" w:rsidRDefault="002D5A3D" w:rsidP="002D5A3D">
      <w:pPr>
        <w:widowControl/>
        <w:spacing w:line="400" w:lineRule="exact"/>
        <w:ind w:leftChars="235" w:left="564" w:firstLineChars="152" w:firstLine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(四)執行</w:t>
      </w:r>
      <w:proofErr w:type="gramStart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研</w:t>
      </w:r>
      <w:proofErr w:type="gramEnd"/>
      <w:r w:rsidRPr="007802BC">
        <w:rPr>
          <w:rFonts w:ascii="標楷體" w:eastAsia="標楷體" w:hAnsi="標楷體" w:cs="新細明體" w:hint="eastAsia"/>
          <w:kern w:val="0"/>
          <w:sz w:val="28"/>
          <w:szCs w:val="28"/>
        </w:rPr>
        <w:t>總各項經費。</w:t>
      </w:r>
    </w:p>
    <w:p w:rsidR="002D5A3D" w:rsidRDefault="002D5A3D" w:rsidP="002D5A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328A0">
        <w:rPr>
          <w:rFonts w:ascii="標楷體" w:eastAsia="標楷體" w:hAnsi="標楷體" w:hint="eastAsia"/>
          <w:sz w:val="28"/>
          <w:szCs w:val="28"/>
        </w:rPr>
        <w:t>研究倫理</w:t>
      </w:r>
      <w:r>
        <w:rPr>
          <w:rFonts w:ascii="標楷體" w:eastAsia="標楷體" w:hAnsi="標楷體" w:hint="eastAsia"/>
          <w:sz w:val="28"/>
          <w:szCs w:val="28"/>
        </w:rPr>
        <w:t>治理架構</w:t>
      </w:r>
      <w:r w:rsidRPr="008328A0">
        <w:rPr>
          <w:rFonts w:ascii="標楷體" w:eastAsia="標楷體" w:hAnsi="標楷體" w:hint="eastAsia"/>
          <w:sz w:val="28"/>
          <w:szCs w:val="28"/>
        </w:rPr>
        <w:t>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D5A3D" w:rsidRPr="00535FEA" w:rsidRDefault="002D5A3D" w:rsidP="002D5A3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本校研究倫理審查委員會業經教育部查核通過，效期自104年1月1日至 104年12月31日止。</w:t>
      </w:r>
    </w:p>
    <w:p w:rsidR="002D5A3D" w:rsidRPr="00535FEA" w:rsidRDefault="002D5A3D" w:rsidP="002D5A3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派員參加</w:t>
      </w:r>
      <w:r w:rsidRPr="008113A1">
        <w:rPr>
          <w:rFonts w:ascii="標楷體" w:eastAsia="標楷體" w:hAnsi="標楷體" w:hint="eastAsia"/>
          <w:color w:val="000000"/>
          <w:sz w:val="28"/>
          <w:szCs w:val="28"/>
        </w:rPr>
        <w:t>台灣受試者保護協會IRB專業人員工作坊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及台大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年度申請研究倫理審查工作坊（一）。</w:t>
      </w:r>
    </w:p>
    <w:p w:rsidR="002D5A3D" w:rsidRPr="00535FEA" w:rsidRDefault="002D5A3D" w:rsidP="002D5A3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本校持續參與</w:t>
      </w:r>
      <w:r w:rsidRPr="007B4658">
        <w:rPr>
          <w:rFonts w:ascii="標楷體" w:eastAsia="標楷體" w:hAnsi="標楷體" w:hint="eastAsia"/>
          <w:color w:val="000000"/>
          <w:sz w:val="28"/>
          <w:szCs w:val="28"/>
        </w:rPr>
        <w:t>臺灣北區保護研究參與者聯盟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，並繳納</w:t>
      </w:r>
      <w:proofErr w:type="gramStart"/>
      <w:r w:rsidRPr="007B4658">
        <w:rPr>
          <w:rFonts w:ascii="標楷體" w:eastAsia="標楷體" w:hAnsi="標楷體" w:hint="eastAsia"/>
          <w:color w:val="000000"/>
          <w:sz w:val="28"/>
          <w:szCs w:val="28"/>
        </w:rPr>
        <w:t>104</w:t>
      </w:r>
      <w:proofErr w:type="gramEnd"/>
      <w:r w:rsidRPr="007B4658">
        <w:rPr>
          <w:rFonts w:ascii="標楷體" w:eastAsia="標楷體" w:hAnsi="標楷體" w:hint="eastAsia"/>
          <w:color w:val="000000"/>
          <w:sz w:val="28"/>
          <w:szCs w:val="28"/>
        </w:rPr>
        <w:t>年度加盟年費</w:t>
      </w:r>
      <w:r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7B465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整。</w:t>
      </w:r>
    </w:p>
    <w:p w:rsidR="002D5A3D" w:rsidRPr="002D5A3D" w:rsidRDefault="002D5A3D" w:rsidP="002D5A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25ED3" w:rsidRPr="00952F79" w:rsidRDefault="00C25ED3" w:rsidP="0000098C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學術</w:t>
      </w:r>
      <w:proofErr w:type="gramStart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推展組</w:t>
      </w:r>
      <w:proofErr w:type="gramEnd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066B54" w:rsidRPr="004B20B1" w:rsidRDefault="00066B54" w:rsidP="00066B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5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2日 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校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內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學術研究補助案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4" w:type="dxa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066B54" w:rsidRPr="008F3CC1" w:rsidTr="00ED38A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066B54" w:rsidRPr="008F3CC1" w:rsidTr="00ED38A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</w:tr>
      <w:tr w:rsidR="00066B54" w:rsidRPr="008F3CC1" w:rsidTr="00ED38A1">
        <w:trPr>
          <w:trHeight w:val="6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066B54" w:rsidRPr="008F3CC1" w:rsidTr="00ED38A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稿、翻譯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66B54" w:rsidRDefault="00066B54" w:rsidP="00066B54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066B54" w:rsidRPr="004B20B1" w:rsidRDefault="00066B54" w:rsidP="00066B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B20B1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二、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2月 2日</w:t>
      </w:r>
      <w:proofErr w:type="gramStart"/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送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科技部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066B54" w:rsidRPr="008F3CC1" w:rsidTr="00E76742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066B54" w:rsidRPr="008F3CC1" w:rsidTr="00E76742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</w:tr>
      <w:tr w:rsidR="00066B54" w:rsidRPr="008F3CC1" w:rsidTr="00E76742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4" w:rsidRPr="004B20B1" w:rsidRDefault="00066B54" w:rsidP="00E7674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54" w:rsidRPr="004B20B1" w:rsidRDefault="00066B54" w:rsidP="00E7674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</w:tbl>
    <w:p w:rsidR="00066B54" w:rsidRDefault="00066B54" w:rsidP="00066B54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66B54" w:rsidRDefault="00066B54" w:rsidP="00066B5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2月 2日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辦理研究計畫案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94"/>
        <w:gridCol w:w="1352"/>
        <w:gridCol w:w="2937"/>
      </w:tblGrid>
      <w:tr w:rsidR="00ED38A1" w:rsidRPr="008F3CC1" w:rsidTr="00ED38A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17,538,050</w:t>
            </w:r>
          </w:p>
        </w:tc>
      </w:tr>
      <w:tr w:rsidR="00ED38A1" w:rsidRPr="008F3CC1" w:rsidTr="00ED38A1">
        <w:trPr>
          <w:trHeight w:val="649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F3C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  <w:proofErr w:type="gramEnd"/>
            <w:r w:rsidRPr="008F3C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751C88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1C88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751C88" w:rsidRDefault="00ED38A1" w:rsidP="00E7674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1C88">
              <w:rPr>
                <w:rFonts w:ascii="標楷體" w:eastAsia="標楷體" w:hAnsi="標楷體" w:hint="eastAsia"/>
                <w:sz w:val="28"/>
                <w:szCs w:val="28"/>
              </w:rPr>
              <w:t xml:space="preserve">171,294,932 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非科技部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非科技部計畫徵求案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8F3CC1" w:rsidRDefault="00ED38A1" w:rsidP="00E767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8F3CC1" w:rsidRDefault="00ED38A1" w:rsidP="00E767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1" w:rsidRPr="008F3CC1" w:rsidRDefault="00ED38A1" w:rsidP="00E7674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4B20B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1" w:rsidRPr="004B20B1" w:rsidRDefault="00ED38A1" w:rsidP="00E7674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159,094,234</w:t>
            </w:r>
          </w:p>
        </w:tc>
      </w:tr>
      <w:tr w:rsidR="00ED38A1" w:rsidRPr="008F3CC1" w:rsidTr="00ED38A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636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A1" w:rsidRPr="008F3CC1" w:rsidRDefault="00ED38A1" w:rsidP="00E767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347,927,216</w:t>
            </w:r>
          </w:p>
        </w:tc>
      </w:tr>
      <w:tr w:rsidR="00ED38A1" w:rsidRPr="008F3CC1" w:rsidTr="00ED38A1">
        <w:trPr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1" w:rsidRPr="008F3CC1" w:rsidRDefault="00ED38A1" w:rsidP="00E76742">
            <w:pPr>
              <w:spacing w:line="360" w:lineRule="exact"/>
              <w:ind w:left="848" w:hangingChars="303" w:hanging="848"/>
              <w:jc w:val="both"/>
              <w:rPr>
                <w:rFonts w:eastAsia="Times New Roman"/>
              </w:rPr>
            </w:pPr>
            <w:r w:rsidRPr="008F3CC1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8F3CC1">
              <w:rPr>
                <w:rFonts w:eastAsia="Times New Roman"/>
              </w:rPr>
              <w:t xml:space="preserve"> </w:t>
            </w:r>
            <w:proofErr w:type="gramStart"/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科技部及非</w:t>
            </w:r>
            <w:proofErr w:type="gramEnd"/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科技部件數合計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194</w:t>
            </w:r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330,389,166</w:t>
            </w:r>
            <w:r w:rsidRPr="008F3CC1"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</w:tc>
      </w:tr>
    </w:tbl>
    <w:p w:rsidR="00066B54" w:rsidRDefault="00066B54" w:rsidP="00066B54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D4F96">
        <w:rPr>
          <w:rFonts w:ascii="標楷體" w:eastAsia="標楷體" w:hAnsi="標楷體" w:hint="eastAsia"/>
          <w:sz w:val="28"/>
          <w:szCs w:val="28"/>
        </w:rPr>
        <w:t>四、</w:t>
      </w:r>
      <w:r w:rsidRPr="002B7175">
        <w:rPr>
          <w:rFonts w:ascii="標楷體" w:eastAsia="標楷體" w:hAnsi="標楷體" w:hint="eastAsia"/>
          <w:sz w:val="28"/>
          <w:szCs w:val="28"/>
        </w:rPr>
        <w:t>與各系所相關業務報告</w:t>
      </w:r>
      <w:r w:rsidRPr="00674D83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(請條列)</w:t>
      </w:r>
    </w:p>
    <w:p w:rsidR="00066B54" w:rsidRDefault="00066B54" w:rsidP="00066B54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rFonts w:ascii="標楷體" w:eastAsia="標楷體" w:hAnsi="標楷體"/>
          <w:b w:val="0"/>
          <w:sz w:val="24"/>
          <w:szCs w:val="24"/>
        </w:rPr>
      </w:pPr>
      <w:r w:rsidRPr="008F3CC1">
        <w:rPr>
          <w:rFonts w:ascii="標楷體" w:eastAsia="標楷體" w:hAnsi="標楷體"/>
          <w:b w:val="0"/>
          <w:sz w:val="24"/>
          <w:szCs w:val="24"/>
        </w:rPr>
        <w:t>科技部</w:t>
      </w:r>
      <w:proofErr w:type="gramStart"/>
      <w:r w:rsidRPr="008F3CC1">
        <w:rPr>
          <w:rFonts w:ascii="標楷體" w:eastAsia="標楷體" w:hAnsi="標楷體"/>
          <w:b w:val="0"/>
          <w:sz w:val="24"/>
          <w:szCs w:val="24"/>
        </w:rPr>
        <w:t>104</w:t>
      </w:r>
      <w:proofErr w:type="gramEnd"/>
      <w:r>
        <w:rPr>
          <w:rFonts w:ascii="標楷體" w:eastAsia="標楷體" w:hAnsi="標楷體"/>
          <w:b w:val="0"/>
          <w:sz w:val="24"/>
          <w:szCs w:val="24"/>
        </w:rPr>
        <w:t>年度獎勵人文與社會科學領域博士候選人撰寫博士論文</w:t>
      </w:r>
      <w:r>
        <w:rPr>
          <w:rFonts w:ascii="標楷體" w:eastAsia="標楷體" w:hAnsi="標楷體" w:hint="eastAsia"/>
          <w:b w:val="0"/>
          <w:sz w:val="24"/>
          <w:szCs w:val="24"/>
        </w:rPr>
        <w:t>，即日起</w:t>
      </w:r>
      <w:r w:rsidRPr="008F3CC1">
        <w:rPr>
          <w:rFonts w:ascii="標楷體" w:eastAsia="標楷體" w:hAnsi="標楷體"/>
          <w:b w:val="0"/>
          <w:sz w:val="24"/>
          <w:szCs w:val="24"/>
        </w:rPr>
        <w:t>至104年3月24日接受申請</w:t>
      </w:r>
      <w:r>
        <w:rPr>
          <w:rFonts w:ascii="標楷體" w:eastAsia="標楷體" w:hAnsi="標楷體" w:hint="eastAsia"/>
          <w:b w:val="0"/>
          <w:sz w:val="24"/>
          <w:szCs w:val="24"/>
        </w:rPr>
        <w:t>。</w:t>
      </w:r>
    </w:p>
    <w:p w:rsidR="00066B54" w:rsidRDefault="00066B54" w:rsidP="00066B54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proofErr w:type="gramStart"/>
      <w:r w:rsidRPr="0096632B">
        <w:rPr>
          <w:rFonts w:ascii="標楷體" w:eastAsia="標楷體" w:hAnsi="標楷體"/>
          <w:color w:val="333333"/>
        </w:rPr>
        <w:t>104</w:t>
      </w:r>
      <w:proofErr w:type="gramEnd"/>
      <w:r w:rsidRPr="0096632B">
        <w:rPr>
          <w:rFonts w:ascii="標楷體" w:eastAsia="標楷體" w:hAnsi="標楷體"/>
          <w:color w:val="333333"/>
        </w:rPr>
        <w:t>年度科技部「人文</w:t>
      </w:r>
      <w:proofErr w:type="gramStart"/>
      <w:r w:rsidRPr="0096632B">
        <w:rPr>
          <w:rFonts w:ascii="標楷體" w:eastAsia="標楷體" w:hAnsi="標楷體"/>
          <w:color w:val="333333"/>
        </w:rPr>
        <w:t>行遠專書寫</w:t>
      </w:r>
      <w:proofErr w:type="gramEnd"/>
      <w:r w:rsidRPr="0096632B">
        <w:rPr>
          <w:rFonts w:ascii="標楷體" w:eastAsia="標楷體" w:hAnsi="標楷體"/>
          <w:color w:val="333333"/>
        </w:rPr>
        <w:t>作計畫」及「數位人文主題研究計畫」，</w:t>
      </w:r>
      <w:r>
        <w:rPr>
          <w:rFonts w:ascii="標楷體" w:eastAsia="標楷體" w:hAnsi="標楷體" w:hint="eastAsia"/>
          <w:color w:val="333333"/>
        </w:rPr>
        <w:t>即日起</w:t>
      </w:r>
      <w:r w:rsidRPr="0096632B">
        <w:rPr>
          <w:rFonts w:ascii="標楷體" w:eastAsia="標楷體" w:hAnsi="標楷體"/>
          <w:color w:val="333333"/>
        </w:rPr>
        <w:t>至104年2月26日接受申請</w:t>
      </w:r>
      <w:r w:rsidRPr="0096632B">
        <w:rPr>
          <w:rFonts w:ascii="標楷體" w:eastAsia="標楷體" w:hAnsi="標楷體" w:hint="eastAsia"/>
          <w:color w:val="333333"/>
        </w:rPr>
        <w:t>。</w:t>
      </w:r>
    </w:p>
    <w:p w:rsidR="00066B54" w:rsidRPr="00FE425E" w:rsidRDefault="00066B54" w:rsidP="002D5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D5A3D" w:rsidRPr="00826B8D" w:rsidRDefault="002D5A3D" w:rsidP="002D5A3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6B8D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2D5A3D" w:rsidRPr="00774FB5" w:rsidRDefault="002D5A3D" w:rsidP="002D5A3D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本(104)年</w:t>
      </w:r>
      <w:r w:rsidRPr="00F84AE7">
        <w:rPr>
          <w:rFonts w:ascii="標楷體" w:eastAsia="標楷體" w:hAnsi="標楷體" w:hint="eastAsia"/>
          <w:sz w:val="28"/>
          <w:szCs w:val="28"/>
        </w:rPr>
        <w:t>1月9日</w:t>
      </w:r>
      <w:r>
        <w:rPr>
          <w:rFonts w:ascii="標楷體" w:eastAsia="標楷體" w:hAnsi="標楷體" w:hint="eastAsia"/>
          <w:sz w:val="28"/>
          <w:szCs w:val="28"/>
        </w:rPr>
        <w:t>召開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年度第1次評鑑指導委員會，以</w:t>
      </w:r>
      <w:r w:rsidRPr="00A77364">
        <w:rPr>
          <w:rFonts w:ascii="標楷體" w:eastAsia="標楷體" w:hAnsi="標楷體"/>
          <w:sz w:val="28"/>
          <w:szCs w:val="28"/>
        </w:rPr>
        <w:t>協助各中心建立</w:t>
      </w:r>
      <w:r>
        <w:rPr>
          <w:rFonts w:ascii="標楷體" w:eastAsia="標楷體" w:hAnsi="標楷體" w:hint="eastAsia"/>
          <w:sz w:val="28"/>
          <w:szCs w:val="28"/>
        </w:rPr>
        <w:t>評鑑後續</w:t>
      </w:r>
      <w:r w:rsidRPr="00A77364">
        <w:rPr>
          <w:rFonts w:ascii="標楷體" w:eastAsia="標楷體" w:hAnsi="標楷體"/>
          <w:sz w:val="28"/>
          <w:szCs w:val="28"/>
        </w:rPr>
        <w:t>改善機制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5A3D" w:rsidRPr="00615CF4" w:rsidRDefault="002D5A3D" w:rsidP="002D5A3D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5CF4">
        <w:rPr>
          <w:rFonts w:ascii="標楷體" w:eastAsia="標楷體" w:hAnsi="標楷體" w:hint="eastAsia"/>
          <w:sz w:val="28"/>
          <w:szCs w:val="28"/>
        </w:rPr>
        <w:t>校內外獎勵工作</w:t>
      </w:r>
    </w:p>
    <w:p w:rsidR="002D5A3D" w:rsidRDefault="002D5A3D" w:rsidP="002D5A3D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 w:rsidRPr="0007608C">
        <w:rPr>
          <w:rFonts w:ascii="標楷體" w:eastAsia="標楷體" w:hAnsi="標楷體" w:hint="eastAsia"/>
          <w:sz w:val="28"/>
          <w:szCs w:val="28"/>
        </w:rPr>
        <w:t>公告本校103學年度學術研究獎自1月1日至2月2</w:t>
      </w:r>
      <w:r>
        <w:rPr>
          <w:rFonts w:ascii="標楷體" w:eastAsia="標楷體" w:hAnsi="標楷體" w:hint="eastAsia"/>
          <w:sz w:val="28"/>
          <w:szCs w:val="28"/>
        </w:rPr>
        <w:t>日受理申請，</w:t>
      </w:r>
      <w:r w:rsidRPr="0007608C">
        <w:rPr>
          <w:rFonts w:ascii="標楷體" w:eastAsia="標楷體" w:hAnsi="標楷體" w:hint="eastAsia"/>
          <w:sz w:val="28"/>
          <w:szCs w:val="28"/>
        </w:rPr>
        <w:t>計有</w:t>
      </w:r>
      <w:r>
        <w:rPr>
          <w:rFonts w:ascii="標楷體" w:eastAsia="標楷體" w:hAnsi="標楷體" w:hint="eastAsia"/>
          <w:sz w:val="28"/>
          <w:szCs w:val="28"/>
        </w:rPr>
        <w:t>63</w:t>
      </w:r>
      <w:r w:rsidRPr="0007608C">
        <w:rPr>
          <w:rFonts w:ascii="標楷體" w:eastAsia="標楷體" w:hAnsi="標楷體" w:hint="eastAsia"/>
          <w:sz w:val="28"/>
          <w:szCs w:val="28"/>
        </w:rPr>
        <w:t>件申請案，</w:t>
      </w:r>
      <w:r>
        <w:rPr>
          <w:rFonts w:ascii="標楷體" w:eastAsia="標楷體" w:hAnsi="標楷體" w:hint="eastAsia"/>
          <w:sz w:val="28"/>
          <w:szCs w:val="28"/>
        </w:rPr>
        <w:t>將召開遴選會議進行審查</w:t>
      </w:r>
      <w:r w:rsidRPr="0007608C">
        <w:rPr>
          <w:rFonts w:ascii="標楷體" w:eastAsia="標楷體" w:hAnsi="標楷體" w:hint="eastAsia"/>
          <w:sz w:val="28"/>
          <w:szCs w:val="28"/>
        </w:rPr>
        <w:t>。</w:t>
      </w:r>
    </w:p>
    <w:p w:rsidR="002D5A3D" w:rsidRPr="00E6173C" w:rsidRDefault="002D5A3D" w:rsidP="002D5A3D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 w:rsidRPr="00E6173C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教育部學術</w:t>
      </w:r>
      <w:r w:rsidRPr="00E6173C">
        <w:rPr>
          <w:rFonts w:ascii="標楷體" w:eastAsia="標楷體" w:hAnsi="標楷體" w:hint="eastAsia"/>
          <w:sz w:val="28"/>
          <w:szCs w:val="28"/>
        </w:rPr>
        <w:t>獎推薦作業，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E6173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6173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E6173C">
        <w:rPr>
          <w:rFonts w:ascii="標楷體" w:eastAsia="標楷體" w:hAnsi="標楷體" w:hint="eastAsia"/>
          <w:sz w:val="28"/>
          <w:szCs w:val="28"/>
        </w:rPr>
        <w:t>日函送</w:t>
      </w:r>
      <w:r w:rsidRPr="0007608C">
        <w:rPr>
          <w:rFonts w:ascii="標楷體" w:eastAsia="標楷體" w:hAnsi="標楷體"/>
          <w:sz w:val="28"/>
          <w:szCs w:val="28"/>
        </w:rPr>
        <w:t>推薦資料</w:t>
      </w:r>
      <w:r>
        <w:rPr>
          <w:rFonts w:ascii="標楷體" w:eastAsia="標楷體" w:hAnsi="標楷體" w:hint="eastAsia"/>
          <w:sz w:val="28"/>
          <w:szCs w:val="28"/>
        </w:rPr>
        <w:t>至教育</w:t>
      </w:r>
      <w:r w:rsidRPr="00E6173C">
        <w:rPr>
          <w:rFonts w:ascii="標楷體" w:eastAsia="標楷體" w:hAnsi="標楷體" w:hint="eastAsia"/>
          <w:sz w:val="28"/>
          <w:szCs w:val="28"/>
        </w:rPr>
        <w:t>部。</w:t>
      </w:r>
    </w:p>
    <w:p w:rsidR="002D5A3D" w:rsidRDefault="002D5A3D" w:rsidP="002D5A3D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  <w:r w:rsidRPr="00F84AE7">
        <w:rPr>
          <w:rFonts w:ascii="標楷體" w:eastAsia="標楷體" w:hAnsi="標楷體" w:hint="eastAsia"/>
          <w:sz w:val="28"/>
          <w:szCs w:val="28"/>
        </w:rPr>
        <w:t>「第四屆中央研究院人文及社會科學學術性</w:t>
      </w:r>
      <w:proofErr w:type="gramStart"/>
      <w:r w:rsidRPr="00F84AE7">
        <w:rPr>
          <w:rFonts w:ascii="標楷體" w:eastAsia="標楷體" w:hAnsi="標楷體" w:hint="eastAsia"/>
          <w:sz w:val="28"/>
          <w:szCs w:val="28"/>
        </w:rPr>
        <w:t>專書獎</w:t>
      </w:r>
      <w:proofErr w:type="gramEnd"/>
      <w:r w:rsidRPr="00F84AE7">
        <w:rPr>
          <w:rFonts w:ascii="標楷體" w:eastAsia="標楷體" w:hAnsi="標楷體" w:hint="eastAsia"/>
          <w:sz w:val="28"/>
          <w:szCs w:val="28"/>
        </w:rPr>
        <w:t>」自3月1日起至3月31日受理申請</w:t>
      </w:r>
      <w:r w:rsidRPr="00E6173C">
        <w:rPr>
          <w:rFonts w:ascii="標楷體" w:eastAsia="標楷體" w:hAnsi="標楷體" w:hint="eastAsia"/>
          <w:sz w:val="28"/>
          <w:szCs w:val="28"/>
        </w:rPr>
        <w:t>。</w:t>
      </w:r>
    </w:p>
    <w:p w:rsidR="002D5A3D" w:rsidRDefault="002D5A3D" w:rsidP="002D5A3D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2月14日召開「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商多元獎勵與補助教師相關事宜」第二次會議，請各學院、研究中心就前次會議議題再分別進行後續討論，以凝聚各單位共識。</w:t>
      </w:r>
    </w:p>
    <w:p w:rsidR="002D5A3D" w:rsidRDefault="002D5A3D" w:rsidP="002D5A3D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業於</w:t>
      </w:r>
      <w:r w:rsidRPr="00EF21C6">
        <w:rPr>
          <w:rFonts w:ascii="標楷體" w:eastAsia="標楷體" w:hAnsi="標楷體" w:hint="eastAsia"/>
          <w:sz w:val="28"/>
          <w:szCs w:val="28"/>
        </w:rPr>
        <w:t>研發處網站</w:t>
      </w:r>
      <w:r>
        <w:rPr>
          <w:rFonts w:ascii="標楷體" w:eastAsia="標楷體" w:hAnsi="標楷體" w:hint="eastAsia"/>
          <w:sz w:val="28"/>
          <w:szCs w:val="28"/>
        </w:rPr>
        <w:t>公告</w:t>
      </w:r>
      <w:r w:rsidRPr="00EF21C6">
        <w:rPr>
          <w:rFonts w:ascii="標楷體" w:eastAsia="標楷體" w:hAnsi="標楷體" w:hint="eastAsia"/>
          <w:sz w:val="28"/>
          <w:szCs w:val="28"/>
        </w:rPr>
        <w:t>「</w:t>
      </w:r>
      <w:r w:rsidRPr="0011547E">
        <w:rPr>
          <w:rFonts w:ascii="標楷體" w:eastAsia="標楷體" w:hAnsi="標楷體" w:hint="eastAsia"/>
          <w:sz w:val="28"/>
          <w:szCs w:val="28"/>
        </w:rPr>
        <w:t>獎勵申請</w:t>
      </w:r>
      <w:proofErr w:type="gramStart"/>
      <w:r w:rsidRPr="0011547E">
        <w:rPr>
          <w:rFonts w:ascii="標楷體" w:eastAsia="標楷體" w:hAnsi="標楷體" w:hint="eastAsia"/>
          <w:sz w:val="28"/>
          <w:szCs w:val="28"/>
        </w:rPr>
        <w:t>期間</w:t>
      </w:r>
      <w:r w:rsidRPr="00EF21C6">
        <w:rPr>
          <w:rFonts w:ascii="標楷體" w:eastAsia="標楷體" w:hAnsi="標楷體" w:hint="eastAsia"/>
          <w:sz w:val="28"/>
          <w:szCs w:val="28"/>
        </w:rPr>
        <w:t>」彙整表</w:t>
      </w:r>
      <w:proofErr w:type="gramEnd"/>
      <w:r w:rsidRPr="00EF21C6">
        <w:rPr>
          <w:rFonts w:ascii="標楷體" w:eastAsia="標楷體" w:hAnsi="標楷體" w:hint="eastAsia"/>
          <w:sz w:val="28"/>
          <w:szCs w:val="28"/>
        </w:rPr>
        <w:t>，</w:t>
      </w:r>
      <w:r w:rsidRPr="0011547E">
        <w:rPr>
          <w:rFonts w:ascii="標楷體" w:eastAsia="標楷體" w:hAnsi="標楷體" w:hint="eastAsia"/>
          <w:sz w:val="28"/>
          <w:szCs w:val="28"/>
        </w:rPr>
        <w:t>並發電子郵件週知全校教師</w:t>
      </w:r>
      <w:r w:rsidRPr="00EF21C6">
        <w:rPr>
          <w:rFonts w:ascii="標楷體" w:eastAsia="標楷體" w:hAnsi="標楷體" w:hint="eastAsia"/>
          <w:sz w:val="28"/>
          <w:szCs w:val="28"/>
        </w:rPr>
        <w:t>。</w:t>
      </w:r>
    </w:p>
    <w:p w:rsidR="002D5A3D" w:rsidRPr="00774FB5" w:rsidRDefault="002D5A3D" w:rsidP="002D5A3D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954894" w:rsidRPr="002D5A3D" w:rsidRDefault="00954894" w:rsidP="006950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54894" w:rsidRPr="002D5A3D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28" w:rsidRDefault="009C5F28" w:rsidP="00DA0DC1">
      <w:r>
        <w:separator/>
      </w:r>
    </w:p>
  </w:endnote>
  <w:endnote w:type="continuationSeparator" w:id="0">
    <w:p w:rsidR="009C5F28" w:rsidRDefault="009C5F28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28" w:rsidRDefault="009C5F28" w:rsidP="00DA0DC1">
      <w:r>
        <w:separator/>
      </w:r>
    </w:p>
  </w:footnote>
  <w:footnote w:type="continuationSeparator" w:id="0">
    <w:p w:rsidR="009C5F28" w:rsidRDefault="009C5F28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110E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336B"/>
    <w:rsid w:val="006756D9"/>
    <w:rsid w:val="0067636F"/>
    <w:rsid w:val="0068452E"/>
    <w:rsid w:val="0068577A"/>
    <w:rsid w:val="006861F3"/>
    <w:rsid w:val="00686300"/>
    <w:rsid w:val="006866BC"/>
    <w:rsid w:val="006878CA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D3AD2"/>
    <w:rsid w:val="007D3C99"/>
    <w:rsid w:val="007D4E50"/>
    <w:rsid w:val="007D69B8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A614B"/>
    <w:rsid w:val="009B3AE9"/>
    <w:rsid w:val="009B4076"/>
    <w:rsid w:val="009B4C51"/>
    <w:rsid w:val="009C1EA6"/>
    <w:rsid w:val="009C1F12"/>
    <w:rsid w:val="009C31E7"/>
    <w:rsid w:val="009C5F28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2555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425E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10</cp:revision>
  <cp:lastPrinted>2013-10-18T01:12:00Z</cp:lastPrinted>
  <dcterms:created xsi:type="dcterms:W3CDTF">2014-10-21T01:31:00Z</dcterms:created>
  <dcterms:modified xsi:type="dcterms:W3CDTF">2016-05-30T08:07:00Z</dcterms:modified>
</cp:coreProperties>
</file>