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E914B" w14:textId="77777777" w:rsidR="00724AD2" w:rsidRPr="00D63FC5" w:rsidRDefault="00724AD2">
      <w:pPr>
        <w:rPr>
          <w:rFonts w:ascii="標楷體" w:eastAsia="標楷體" w:hAnsi="標楷體"/>
        </w:rPr>
      </w:pPr>
    </w:p>
    <w:p w14:paraId="46A8A271" w14:textId="77777777" w:rsidR="00A36717" w:rsidRPr="00D63FC5" w:rsidRDefault="00A36717">
      <w:pPr>
        <w:rPr>
          <w:rFonts w:ascii="標楷體" w:eastAsia="標楷體" w:hAnsi="標楷體"/>
        </w:rPr>
      </w:pPr>
    </w:p>
    <w:p w14:paraId="4E6CABBB" w14:textId="3F5CC195" w:rsidR="00A36717" w:rsidRPr="000D6440" w:rsidRDefault="00E149AC" w:rsidP="00A36717">
      <w:pPr>
        <w:jc w:val="center"/>
        <w:rPr>
          <w:rFonts w:ascii="標楷體" w:eastAsia="標楷體" w:hAnsi="標楷體" w:cs="Times New Roman"/>
          <w:sz w:val="52"/>
          <w:szCs w:val="52"/>
        </w:rPr>
      </w:pPr>
      <w:r w:rsidRPr="000D6440">
        <w:rPr>
          <w:rFonts w:ascii="標楷體" w:eastAsia="標楷體" w:hAnsi="標楷體" w:cs="Times New Roman" w:hint="eastAsia"/>
          <w:sz w:val="52"/>
          <w:szCs w:val="52"/>
        </w:rPr>
        <w:t>【</w:t>
      </w:r>
      <w:r w:rsidR="009C08B2">
        <w:rPr>
          <w:rFonts w:ascii="標楷體" w:eastAsia="標楷體" w:hAnsi="標楷體" w:cs="Times New Roman" w:hint="eastAsia"/>
          <w:sz w:val="52"/>
          <w:szCs w:val="52"/>
        </w:rPr>
        <w:t>XXXX</w:t>
      </w:r>
      <w:r w:rsidRPr="000D6440">
        <w:rPr>
          <w:rFonts w:ascii="標楷體" w:eastAsia="標楷體" w:hAnsi="標楷體" w:cs="Times New Roman" w:hint="eastAsia"/>
          <w:sz w:val="52"/>
          <w:szCs w:val="52"/>
        </w:rPr>
        <w:t>技術</w:t>
      </w:r>
      <w:r w:rsidR="002E5C76">
        <w:rPr>
          <w:rFonts w:ascii="標楷體" w:eastAsia="標楷體" w:hAnsi="標楷體" w:cs="Times New Roman" w:hint="eastAsia"/>
          <w:sz w:val="52"/>
          <w:szCs w:val="52"/>
        </w:rPr>
        <w:t>(技術名稱)</w:t>
      </w:r>
      <w:r w:rsidRPr="000D6440">
        <w:rPr>
          <w:rFonts w:ascii="標楷體" w:eastAsia="標楷體" w:hAnsi="標楷體" w:cs="Times New Roman" w:hint="eastAsia"/>
          <w:sz w:val="52"/>
          <w:szCs w:val="52"/>
        </w:rPr>
        <w:t>】</w:t>
      </w:r>
    </w:p>
    <w:p w14:paraId="6DF394FC" w14:textId="77777777" w:rsidR="00A36717" w:rsidRPr="000D6440" w:rsidRDefault="00A36717">
      <w:pPr>
        <w:rPr>
          <w:rFonts w:ascii="標楷體" w:eastAsia="標楷體" w:hAnsi="標楷體"/>
        </w:rPr>
      </w:pPr>
    </w:p>
    <w:p w14:paraId="19324C88" w14:textId="77777777" w:rsidR="00A36717" w:rsidRPr="000D6440" w:rsidRDefault="00A36717" w:rsidP="00E149AC">
      <w:pPr>
        <w:jc w:val="center"/>
        <w:rPr>
          <w:rFonts w:ascii="標楷體" w:eastAsia="標楷體" w:hAnsi="標楷體" w:cs="Times New Roman"/>
          <w:sz w:val="72"/>
          <w:szCs w:val="72"/>
        </w:rPr>
      </w:pPr>
      <w:r w:rsidRPr="000D6440">
        <w:rPr>
          <w:rFonts w:ascii="標楷體" w:eastAsia="標楷體" w:hAnsi="標楷體" w:cs="Times New Roman" w:hint="eastAsia"/>
          <w:sz w:val="72"/>
          <w:szCs w:val="72"/>
        </w:rPr>
        <w:t>技術</w:t>
      </w:r>
      <w:bookmarkStart w:id="0" w:name="_GoBack"/>
      <w:bookmarkEnd w:id="0"/>
      <w:r w:rsidRPr="000D6440">
        <w:rPr>
          <w:rFonts w:ascii="標楷體" w:eastAsia="標楷體" w:hAnsi="標楷體" w:cs="Times New Roman" w:hint="eastAsia"/>
          <w:sz w:val="72"/>
          <w:szCs w:val="72"/>
        </w:rPr>
        <w:t>移轉授權合約書</w:t>
      </w:r>
    </w:p>
    <w:p w14:paraId="39AEC8C9" w14:textId="77777777" w:rsidR="00A36717" w:rsidRPr="000D6440" w:rsidRDefault="00A36717" w:rsidP="00A36717">
      <w:pPr>
        <w:jc w:val="center"/>
        <w:rPr>
          <w:rFonts w:ascii="標楷體" w:eastAsia="標楷體" w:hAnsi="標楷體"/>
          <w:sz w:val="56"/>
          <w:szCs w:val="56"/>
        </w:rPr>
      </w:pPr>
    </w:p>
    <w:p w14:paraId="01599686" w14:textId="77777777" w:rsidR="00A36717" w:rsidRPr="000D6440" w:rsidRDefault="00A36717" w:rsidP="00A36717">
      <w:pPr>
        <w:jc w:val="center"/>
        <w:rPr>
          <w:rFonts w:ascii="標楷體" w:eastAsia="標楷體" w:hAnsi="標楷體"/>
          <w:sz w:val="56"/>
          <w:szCs w:val="56"/>
        </w:rPr>
      </w:pPr>
    </w:p>
    <w:p w14:paraId="317B2D7B" w14:textId="77777777" w:rsidR="00E149AC" w:rsidRPr="000D6440" w:rsidRDefault="00E149AC" w:rsidP="00E149AC">
      <w:pPr>
        <w:jc w:val="center"/>
        <w:rPr>
          <w:rFonts w:ascii="標楷體" w:eastAsia="標楷體" w:hAnsi="標楷體"/>
          <w:sz w:val="36"/>
          <w:szCs w:val="36"/>
        </w:rPr>
      </w:pPr>
      <w:r w:rsidRPr="000D6440">
        <w:rPr>
          <w:rFonts w:ascii="標楷體" w:eastAsia="標楷體" w:hAnsi="標楷體" w:hint="eastAsia"/>
          <w:sz w:val="36"/>
          <w:szCs w:val="36"/>
        </w:rPr>
        <w:t>國立政治大學</w:t>
      </w:r>
    </w:p>
    <w:p w14:paraId="64F03B70" w14:textId="479DC85A" w:rsidR="00A36717" w:rsidRPr="000D6440" w:rsidRDefault="009C08B2" w:rsidP="00E149AC">
      <w:pPr>
        <w:jc w:val="center"/>
        <w:rPr>
          <w:rFonts w:ascii="標楷體" w:eastAsia="標楷體" w:hAnsi="標楷體"/>
          <w:sz w:val="36"/>
          <w:szCs w:val="36"/>
        </w:rPr>
      </w:pPr>
      <w:r>
        <w:rPr>
          <w:rFonts w:ascii="標楷體" w:eastAsia="標楷體" w:hAnsi="標楷體" w:hint="eastAsia"/>
          <w:sz w:val="36"/>
          <w:szCs w:val="36"/>
        </w:rPr>
        <w:t>OOO</w:t>
      </w:r>
      <w:r>
        <w:rPr>
          <w:rFonts w:ascii="標楷體" w:eastAsia="標楷體" w:hAnsi="標楷體"/>
          <w:sz w:val="36"/>
          <w:szCs w:val="36"/>
        </w:rPr>
        <w:t>OO</w:t>
      </w:r>
      <w:r>
        <w:rPr>
          <w:rFonts w:ascii="標楷體" w:eastAsia="標楷體" w:hAnsi="標楷體" w:hint="eastAsia"/>
          <w:sz w:val="36"/>
          <w:szCs w:val="36"/>
        </w:rPr>
        <w:t>(廠商名稱)</w:t>
      </w:r>
    </w:p>
    <w:p w14:paraId="62BCD9AC" w14:textId="77777777" w:rsidR="00A36717" w:rsidRPr="000D6440" w:rsidRDefault="00A36717" w:rsidP="00A36717">
      <w:pPr>
        <w:jc w:val="center"/>
        <w:rPr>
          <w:rFonts w:ascii="標楷體" w:eastAsia="標楷體" w:hAnsi="標楷體"/>
          <w:sz w:val="36"/>
          <w:szCs w:val="36"/>
          <w:shd w:val="pct15" w:color="auto" w:fill="FFFFFF"/>
        </w:rPr>
      </w:pPr>
    </w:p>
    <w:p w14:paraId="01F788BC" w14:textId="2DB82771" w:rsidR="00A36717" w:rsidRPr="000D6440" w:rsidRDefault="00A36717" w:rsidP="00A36717">
      <w:pPr>
        <w:jc w:val="center"/>
        <w:rPr>
          <w:rFonts w:ascii="標楷體" w:eastAsia="標楷體" w:hAnsi="標楷體"/>
          <w:sz w:val="36"/>
          <w:szCs w:val="36"/>
          <w:shd w:val="pct15" w:color="auto" w:fill="FFFFFF"/>
        </w:rPr>
      </w:pPr>
    </w:p>
    <w:p w14:paraId="0CCDD58C" w14:textId="4F8617E0" w:rsidR="00E149AC" w:rsidRPr="000D6440" w:rsidRDefault="00E149AC" w:rsidP="00A36717">
      <w:pPr>
        <w:jc w:val="center"/>
        <w:rPr>
          <w:rFonts w:ascii="標楷體" w:eastAsia="標楷體" w:hAnsi="標楷體"/>
          <w:sz w:val="36"/>
          <w:szCs w:val="36"/>
          <w:shd w:val="pct15" w:color="auto" w:fill="FFFFFF"/>
        </w:rPr>
      </w:pPr>
    </w:p>
    <w:p w14:paraId="10454CCC" w14:textId="77777777" w:rsidR="00A36717" w:rsidRPr="000D6440" w:rsidRDefault="00A36717" w:rsidP="00A36717">
      <w:pPr>
        <w:jc w:val="center"/>
        <w:rPr>
          <w:rFonts w:ascii="標楷體" w:eastAsia="標楷體" w:hAnsi="標楷體"/>
          <w:sz w:val="36"/>
          <w:szCs w:val="36"/>
          <w:shd w:val="pct15" w:color="auto" w:fill="FFFFFF"/>
        </w:rPr>
      </w:pPr>
    </w:p>
    <w:p w14:paraId="4D9FDFF0" w14:textId="77777777" w:rsidR="00A36717" w:rsidRPr="000D6440" w:rsidRDefault="00A36717" w:rsidP="00A36717">
      <w:pPr>
        <w:jc w:val="center"/>
        <w:rPr>
          <w:rFonts w:ascii="標楷體" w:eastAsia="標楷體" w:hAnsi="標楷體"/>
          <w:sz w:val="36"/>
          <w:szCs w:val="36"/>
          <w:shd w:val="pct15" w:color="auto" w:fill="FFFFFF"/>
        </w:rPr>
      </w:pPr>
    </w:p>
    <w:p w14:paraId="095EE304" w14:textId="77777777" w:rsidR="00A36717" w:rsidRPr="000D6440" w:rsidRDefault="00A36717" w:rsidP="00A36717">
      <w:pPr>
        <w:jc w:val="center"/>
        <w:rPr>
          <w:rFonts w:ascii="標楷體" w:eastAsia="標楷體" w:hAnsi="標楷體"/>
          <w:sz w:val="36"/>
          <w:szCs w:val="36"/>
          <w:shd w:val="pct15" w:color="auto" w:fill="FFFFFF"/>
        </w:rPr>
      </w:pPr>
    </w:p>
    <w:p w14:paraId="1837C85A" w14:textId="77777777" w:rsidR="00A36717" w:rsidRPr="000D6440" w:rsidRDefault="00A36717" w:rsidP="00A36717">
      <w:pPr>
        <w:jc w:val="center"/>
        <w:rPr>
          <w:rFonts w:ascii="標楷體" w:eastAsia="標楷體" w:hAnsi="標楷體"/>
          <w:sz w:val="36"/>
          <w:szCs w:val="36"/>
          <w:shd w:val="pct15" w:color="auto" w:fill="FFFFFF"/>
        </w:rPr>
      </w:pPr>
    </w:p>
    <w:p w14:paraId="2F0DEB81" w14:textId="77777777" w:rsidR="00A36717" w:rsidRPr="000D6440" w:rsidRDefault="00A36717" w:rsidP="00A36717">
      <w:pPr>
        <w:jc w:val="center"/>
        <w:rPr>
          <w:rFonts w:ascii="標楷體" w:eastAsia="標楷體" w:hAnsi="標楷體"/>
          <w:sz w:val="36"/>
          <w:szCs w:val="36"/>
          <w:shd w:val="pct15" w:color="auto" w:fill="FFFFFF"/>
        </w:rPr>
      </w:pPr>
    </w:p>
    <w:p w14:paraId="4410804A" w14:textId="77777777" w:rsidR="00A36717" w:rsidRPr="000D6440" w:rsidRDefault="00A36717" w:rsidP="00A36717">
      <w:pPr>
        <w:jc w:val="center"/>
        <w:rPr>
          <w:rFonts w:ascii="標楷體" w:eastAsia="標楷體" w:hAnsi="標楷體"/>
          <w:sz w:val="36"/>
          <w:szCs w:val="36"/>
          <w:shd w:val="pct15" w:color="auto" w:fill="FFFFFF"/>
        </w:rPr>
      </w:pPr>
    </w:p>
    <w:p w14:paraId="48167B36" w14:textId="79EE3CEE" w:rsidR="00A36717" w:rsidRPr="000D6440" w:rsidRDefault="00E149AC" w:rsidP="00B91348">
      <w:pPr>
        <w:jc w:val="center"/>
        <w:rPr>
          <w:rFonts w:ascii="標楷體" w:eastAsia="標楷體" w:hAnsi="標楷體"/>
          <w:sz w:val="36"/>
          <w:szCs w:val="36"/>
          <w:shd w:val="pct15" w:color="auto" w:fill="FFFFFF"/>
        </w:rPr>
      </w:pPr>
      <w:r w:rsidRPr="000D6440">
        <w:rPr>
          <w:rFonts w:ascii="標楷體" w:eastAsia="標楷體" w:hAnsi="標楷體"/>
          <w:sz w:val="36"/>
          <w:szCs w:val="36"/>
        </w:rPr>
        <w:br w:type="column"/>
      </w:r>
      <w:r w:rsidR="00A36717" w:rsidRPr="000D6440">
        <w:rPr>
          <w:rFonts w:ascii="標楷體" w:eastAsia="標楷體" w:hAnsi="標楷體" w:hint="eastAsia"/>
          <w:sz w:val="36"/>
          <w:szCs w:val="36"/>
        </w:rPr>
        <w:lastRenderedPageBreak/>
        <w:t>技</w:t>
      </w:r>
      <w:r w:rsidR="00B91348" w:rsidRPr="000D6440">
        <w:rPr>
          <w:rFonts w:ascii="標楷體" w:eastAsia="標楷體" w:hAnsi="標楷體" w:hint="eastAsia"/>
          <w:sz w:val="36"/>
          <w:szCs w:val="36"/>
        </w:rPr>
        <w:t xml:space="preserve"> </w:t>
      </w:r>
      <w:r w:rsidR="00A36717" w:rsidRPr="000D6440">
        <w:rPr>
          <w:rFonts w:ascii="標楷體" w:eastAsia="標楷體" w:hAnsi="標楷體" w:hint="eastAsia"/>
          <w:sz w:val="36"/>
          <w:szCs w:val="36"/>
        </w:rPr>
        <w:t>術</w:t>
      </w:r>
      <w:r w:rsidR="00B91348" w:rsidRPr="000D6440">
        <w:rPr>
          <w:rFonts w:ascii="標楷體" w:eastAsia="標楷體" w:hAnsi="標楷體" w:hint="eastAsia"/>
          <w:sz w:val="36"/>
          <w:szCs w:val="36"/>
        </w:rPr>
        <w:t xml:space="preserve"> </w:t>
      </w:r>
      <w:r w:rsidR="00A36717" w:rsidRPr="000D6440">
        <w:rPr>
          <w:rFonts w:ascii="標楷體" w:eastAsia="標楷體" w:hAnsi="標楷體" w:hint="eastAsia"/>
          <w:sz w:val="36"/>
          <w:szCs w:val="36"/>
        </w:rPr>
        <w:t>移</w:t>
      </w:r>
      <w:r w:rsidR="00B91348" w:rsidRPr="000D6440">
        <w:rPr>
          <w:rFonts w:ascii="標楷體" w:eastAsia="標楷體" w:hAnsi="標楷體" w:hint="eastAsia"/>
          <w:sz w:val="36"/>
          <w:szCs w:val="36"/>
        </w:rPr>
        <w:t xml:space="preserve"> </w:t>
      </w:r>
      <w:r w:rsidR="00A36717" w:rsidRPr="000D6440">
        <w:rPr>
          <w:rFonts w:ascii="標楷體" w:eastAsia="標楷體" w:hAnsi="標楷體" w:hint="eastAsia"/>
          <w:sz w:val="36"/>
          <w:szCs w:val="36"/>
        </w:rPr>
        <w:t>轉</w:t>
      </w:r>
      <w:r w:rsidR="00B91348" w:rsidRPr="000D6440">
        <w:rPr>
          <w:rFonts w:ascii="標楷體" w:eastAsia="標楷體" w:hAnsi="標楷體" w:hint="eastAsia"/>
          <w:sz w:val="36"/>
          <w:szCs w:val="36"/>
        </w:rPr>
        <w:t xml:space="preserve"> </w:t>
      </w:r>
      <w:r w:rsidR="00A36717" w:rsidRPr="000D6440">
        <w:rPr>
          <w:rFonts w:ascii="標楷體" w:eastAsia="標楷體" w:hAnsi="標楷體" w:hint="eastAsia"/>
          <w:sz w:val="36"/>
          <w:szCs w:val="36"/>
        </w:rPr>
        <w:t>授</w:t>
      </w:r>
      <w:r w:rsidR="00B91348" w:rsidRPr="000D6440">
        <w:rPr>
          <w:rFonts w:ascii="標楷體" w:eastAsia="標楷體" w:hAnsi="標楷體" w:hint="eastAsia"/>
          <w:sz w:val="36"/>
          <w:szCs w:val="36"/>
        </w:rPr>
        <w:t xml:space="preserve"> </w:t>
      </w:r>
      <w:r w:rsidR="00A36717" w:rsidRPr="000D6440">
        <w:rPr>
          <w:rFonts w:ascii="標楷體" w:eastAsia="標楷體" w:hAnsi="標楷體" w:hint="eastAsia"/>
          <w:sz w:val="36"/>
          <w:szCs w:val="36"/>
        </w:rPr>
        <w:t>權</w:t>
      </w:r>
      <w:r w:rsidR="00B91348" w:rsidRPr="000D6440">
        <w:rPr>
          <w:rFonts w:ascii="標楷體" w:eastAsia="標楷體" w:hAnsi="標楷體" w:hint="eastAsia"/>
          <w:sz w:val="36"/>
          <w:szCs w:val="36"/>
        </w:rPr>
        <w:t xml:space="preserve"> </w:t>
      </w:r>
      <w:r w:rsidR="00A36717" w:rsidRPr="000D6440">
        <w:rPr>
          <w:rFonts w:ascii="標楷體" w:eastAsia="標楷體" w:hAnsi="標楷體" w:hint="eastAsia"/>
          <w:sz w:val="36"/>
          <w:szCs w:val="36"/>
        </w:rPr>
        <w:t>合</w:t>
      </w:r>
      <w:r w:rsidR="00B91348" w:rsidRPr="000D6440">
        <w:rPr>
          <w:rFonts w:ascii="標楷體" w:eastAsia="標楷體" w:hAnsi="標楷體" w:hint="eastAsia"/>
          <w:sz w:val="36"/>
          <w:szCs w:val="36"/>
        </w:rPr>
        <w:t xml:space="preserve"> </w:t>
      </w:r>
      <w:r w:rsidR="00A36717" w:rsidRPr="000D6440">
        <w:rPr>
          <w:rFonts w:ascii="標楷體" w:eastAsia="標楷體" w:hAnsi="標楷體" w:hint="eastAsia"/>
          <w:sz w:val="36"/>
          <w:szCs w:val="36"/>
        </w:rPr>
        <w:t>約</w:t>
      </w:r>
      <w:r w:rsidR="00B91348" w:rsidRPr="000D6440">
        <w:rPr>
          <w:rFonts w:ascii="標楷體" w:eastAsia="標楷體" w:hAnsi="標楷體" w:hint="eastAsia"/>
          <w:sz w:val="36"/>
          <w:szCs w:val="36"/>
        </w:rPr>
        <w:t xml:space="preserve"> </w:t>
      </w:r>
      <w:r w:rsidR="00A36717" w:rsidRPr="000D6440">
        <w:rPr>
          <w:rFonts w:ascii="標楷體" w:eastAsia="標楷體" w:hAnsi="標楷體" w:hint="eastAsia"/>
          <w:sz w:val="36"/>
          <w:szCs w:val="36"/>
        </w:rPr>
        <w:t>書</w:t>
      </w:r>
    </w:p>
    <w:p w14:paraId="2181A8C7" w14:textId="77777777" w:rsidR="00A36717" w:rsidRPr="000D6440" w:rsidRDefault="00A36717" w:rsidP="00A36717">
      <w:pPr>
        <w:rPr>
          <w:rFonts w:ascii="標楷體" w:eastAsia="標楷體" w:hAnsi="標楷體"/>
          <w:sz w:val="36"/>
          <w:szCs w:val="36"/>
          <w:shd w:val="pct15" w:color="auto" w:fill="FFFFFF"/>
        </w:rPr>
      </w:pPr>
    </w:p>
    <w:p w14:paraId="06348BD3" w14:textId="6B1797ED" w:rsidR="00A36717" w:rsidRPr="00E90CD4" w:rsidRDefault="00A36717" w:rsidP="00D63FC5">
      <w:pPr>
        <w:tabs>
          <w:tab w:val="left" w:pos="4395"/>
        </w:tabs>
        <w:rPr>
          <w:rFonts w:ascii="Times New Roman" w:eastAsia="標楷體" w:hAnsi="Times New Roman" w:cs="Times New Roman"/>
          <w:szCs w:val="24"/>
        </w:rPr>
      </w:pPr>
      <w:r w:rsidRPr="00E90CD4">
        <w:rPr>
          <w:rFonts w:ascii="Times New Roman" w:eastAsia="標楷體" w:hAnsi="Times New Roman" w:cs="Times New Roman" w:hint="eastAsia"/>
          <w:szCs w:val="24"/>
        </w:rPr>
        <w:t>立合約書人：</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hint="eastAsia"/>
          <w:szCs w:val="24"/>
        </w:rPr>
        <w:t>國立政治大學</w:t>
      </w:r>
      <w:r w:rsidRPr="00E90CD4">
        <w:rPr>
          <w:rFonts w:ascii="Times New Roman" w:eastAsia="標楷體" w:hAnsi="Times New Roman" w:cs="Times New Roman"/>
          <w:szCs w:val="24"/>
        </w:rPr>
        <w:t xml:space="preserve">     </w:t>
      </w:r>
      <w:r w:rsidR="00D63FC5" w:rsidRPr="00E90CD4">
        <w:rPr>
          <w:rFonts w:ascii="Times New Roman" w:eastAsia="標楷體" w:hAnsi="Times New Roman" w:cs="Times New Roman"/>
          <w:szCs w:val="24"/>
        </w:rPr>
        <w:tab/>
      </w:r>
      <w:r w:rsidRPr="00E90CD4">
        <w:rPr>
          <w:rFonts w:ascii="Times New Roman" w:eastAsia="標楷體" w:hAnsi="Times New Roman" w:cs="Times New Roman"/>
          <w:szCs w:val="24"/>
        </w:rPr>
        <w:t>(</w:t>
      </w:r>
      <w:r w:rsidRPr="00E90CD4">
        <w:rPr>
          <w:rFonts w:ascii="Times New Roman" w:eastAsia="標楷體" w:hAnsi="Times New Roman" w:cs="Times New Roman"/>
          <w:szCs w:val="24"/>
        </w:rPr>
        <w:t>以下簡稱甲方</w:t>
      </w:r>
      <w:r w:rsidRPr="00E90CD4">
        <w:rPr>
          <w:rFonts w:ascii="Times New Roman" w:eastAsia="標楷體" w:hAnsi="Times New Roman" w:cs="Times New Roman"/>
          <w:szCs w:val="24"/>
        </w:rPr>
        <w:t>)</w:t>
      </w:r>
    </w:p>
    <w:p w14:paraId="28E4D39A" w14:textId="21EF9BC5" w:rsidR="00A36717" w:rsidRPr="00E90CD4" w:rsidRDefault="00A36717" w:rsidP="00D63FC5">
      <w:pPr>
        <w:tabs>
          <w:tab w:val="left" w:pos="4395"/>
        </w:tabs>
        <w:rPr>
          <w:rFonts w:ascii="Times New Roman" w:eastAsia="標楷體" w:hAnsi="Times New Roman" w:cs="Times New Roman"/>
          <w:szCs w:val="24"/>
        </w:rPr>
      </w:pPr>
      <w:r w:rsidRPr="00E90CD4">
        <w:rPr>
          <w:rFonts w:ascii="Times New Roman" w:eastAsia="標楷體" w:hAnsi="Times New Roman" w:cs="Times New Roman"/>
          <w:szCs w:val="24"/>
        </w:rPr>
        <w:t xml:space="preserve">             </w:t>
      </w:r>
      <w:r w:rsidR="00565796">
        <w:rPr>
          <w:rFonts w:ascii="Times New Roman" w:eastAsia="標楷體" w:hAnsi="Times New Roman" w:cs="Times New Roman" w:hint="eastAsia"/>
          <w:szCs w:val="24"/>
        </w:rPr>
        <w:t>OOO</w:t>
      </w:r>
      <w:r w:rsidR="00565796">
        <w:rPr>
          <w:rFonts w:ascii="Times New Roman" w:eastAsia="標楷體" w:hAnsi="Times New Roman" w:cs="Times New Roman" w:hint="eastAsia"/>
          <w:szCs w:val="24"/>
        </w:rPr>
        <w:t>廠商名稱</w:t>
      </w:r>
      <w:r w:rsidR="004D15C2" w:rsidRPr="00E90CD4">
        <w:rPr>
          <w:rFonts w:ascii="Times New Roman" w:eastAsia="標楷體" w:hAnsi="Times New Roman" w:cs="Times New Roman"/>
          <w:szCs w:val="24"/>
        </w:rPr>
        <w:tab/>
        <w:t>(</w:t>
      </w:r>
      <w:r w:rsidR="004D15C2" w:rsidRPr="00E90CD4">
        <w:rPr>
          <w:rFonts w:ascii="Times New Roman" w:eastAsia="標楷體" w:hAnsi="Times New Roman" w:cs="Times New Roman"/>
          <w:szCs w:val="24"/>
        </w:rPr>
        <w:t>以下簡稱乙方</w:t>
      </w:r>
      <w:r w:rsidR="004D15C2" w:rsidRPr="00E90CD4">
        <w:rPr>
          <w:rFonts w:ascii="Times New Roman" w:eastAsia="標楷體" w:hAnsi="Times New Roman" w:cs="Times New Roman"/>
          <w:szCs w:val="24"/>
        </w:rPr>
        <w:t>)</w:t>
      </w:r>
    </w:p>
    <w:p w14:paraId="6784D64A" w14:textId="5126690B" w:rsidR="00D63FC5" w:rsidRPr="00E90CD4" w:rsidRDefault="00D63FC5" w:rsidP="00D63FC5">
      <w:pPr>
        <w:tabs>
          <w:tab w:val="left" w:pos="4395"/>
        </w:tabs>
        <w:rPr>
          <w:rFonts w:ascii="Times New Roman" w:eastAsia="標楷體" w:hAnsi="Times New Roman" w:cs="Times New Roman"/>
          <w:szCs w:val="24"/>
        </w:rPr>
      </w:pPr>
      <w:r w:rsidRPr="00E90CD4">
        <w:rPr>
          <w:rFonts w:ascii="Times New Roman" w:eastAsia="標楷體" w:hAnsi="Times New Roman" w:cs="Times New Roman"/>
          <w:szCs w:val="24"/>
        </w:rPr>
        <w:t xml:space="preserve">             </w:t>
      </w:r>
      <w:r w:rsidR="00565796">
        <w:rPr>
          <w:rFonts w:ascii="Times New Roman" w:eastAsia="標楷體" w:hAnsi="Times New Roman" w:cs="Times New Roman" w:hint="eastAsia"/>
          <w:szCs w:val="24"/>
        </w:rPr>
        <w:t>XXX</w:t>
      </w:r>
      <w:r w:rsidRPr="00E90CD4">
        <w:rPr>
          <w:rFonts w:ascii="Times New Roman" w:eastAsia="標楷體" w:hAnsi="Times New Roman" w:cs="Times New Roman" w:hint="eastAsia"/>
          <w:szCs w:val="24"/>
        </w:rPr>
        <w:t>教授</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ab/>
        <w:t>(</w:t>
      </w:r>
      <w:r w:rsidRPr="00E90CD4">
        <w:rPr>
          <w:rFonts w:ascii="Times New Roman" w:eastAsia="標楷體" w:hAnsi="Times New Roman" w:cs="Times New Roman"/>
          <w:szCs w:val="24"/>
        </w:rPr>
        <w:t>以下簡稱</w:t>
      </w:r>
      <w:r w:rsidRPr="00E90CD4">
        <w:rPr>
          <w:rFonts w:ascii="Times New Roman" w:eastAsia="標楷體" w:hAnsi="Times New Roman" w:cs="Times New Roman" w:hint="eastAsia"/>
          <w:szCs w:val="24"/>
        </w:rPr>
        <w:t>甲方技術連絡人</w:t>
      </w:r>
      <w:r w:rsidRPr="00E90CD4">
        <w:rPr>
          <w:rFonts w:ascii="Times New Roman" w:eastAsia="標楷體" w:hAnsi="Times New Roman" w:cs="Times New Roman"/>
          <w:szCs w:val="24"/>
        </w:rPr>
        <w:t>)</w:t>
      </w:r>
    </w:p>
    <w:p w14:paraId="6D968C64" w14:textId="77777777" w:rsidR="00A36717" w:rsidRPr="00E90CD4" w:rsidRDefault="00A36717" w:rsidP="00A36717">
      <w:pPr>
        <w:rPr>
          <w:rFonts w:ascii="Times New Roman" w:eastAsia="標楷體" w:hAnsi="Times New Roman" w:cs="Times New Roman"/>
          <w:szCs w:val="24"/>
        </w:rPr>
      </w:pPr>
    </w:p>
    <w:p w14:paraId="4394C32D" w14:textId="6091A838" w:rsidR="00A36717" w:rsidRPr="00E90CD4" w:rsidRDefault="00565796" w:rsidP="006134EF">
      <w:pPr>
        <w:jc w:val="both"/>
        <w:rPr>
          <w:rFonts w:ascii="Times New Roman" w:eastAsia="標楷體" w:hAnsi="Times New Roman" w:cs="Times New Roman"/>
          <w:szCs w:val="24"/>
        </w:rPr>
      </w:pPr>
      <w:r>
        <w:rPr>
          <w:rFonts w:ascii="Times New Roman" w:eastAsia="標楷體" w:hAnsi="Times New Roman" w:cs="Times New Roman" w:hint="eastAsia"/>
          <w:szCs w:val="24"/>
        </w:rPr>
        <w:t>茲因甲方</w:t>
      </w:r>
      <w:r>
        <w:rPr>
          <w:rFonts w:ascii="Times New Roman" w:eastAsia="標楷體" w:hAnsi="Times New Roman" w:cs="Times New Roman" w:hint="eastAsia"/>
          <w:szCs w:val="24"/>
        </w:rPr>
        <w:t>X</w:t>
      </w:r>
      <w:r w:rsidRPr="00565796">
        <w:rPr>
          <w:rFonts w:ascii="Times New Roman" w:eastAsia="標楷體" w:hAnsi="Times New Roman" w:cs="Times New Roman" w:hint="eastAsia"/>
          <w:szCs w:val="24"/>
        </w:rPr>
        <w:t>X</w:t>
      </w:r>
      <w:r w:rsidRPr="00565796">
        <w:rPr>
          <w:rFonts w:ascii="Times New Roman" w:eastAsia="標楷體" w:hAnsi="Times New Roman" w:cs="Times New Roman" w:hint="eastAsia"/>
          <w:szCs w:val="24"/>
        </w:rPr>
        <w:t>系</w:t>
      </w:r>
      <w:r w:rsidRPr="00565796">
        <w:rPr>
          <w:rFonts w:ascii="Times New Roman" w:eastAsia="標楷體" w:hAnsi="Times New Roman" w:cs="Times New Roman" w:hint="eastAsia"/>
          <w:szCs w:val="24"/>
        </w:rPr>
        <w:t>XXX</w:t>
      </w:r>
      <w:r w:rsidR="00D63FC5" w:rsidRPr="00E90CD4">
        <w:rPr>
          <w:rFonts w:ascii="Times New Roman" w:eastAsia="標楷體" w:hAnsi="Times New Roman" w:cs="Times New Roman" w:hint="eastAsia"/>
          <w:szCs w:val="24"/>
        </w:rPr>
        <w:t>教授</w:t>
      </w:r>
      <w:r w:rsidR="00A17F77" w:rsidRPr="00565796">
        <w:rPr>
          <w:rFonts w:ascii="Times New Roman" w:eastAsia="標楷體" w:hAnsi="Times New Roman" w:cs="Times New Roman" w:hint="eastAsia"/>
          <w:szCs w:val="24"/>
        </w:rPr>
        <w:t>(</w:t>
      </w:r>
      <w:r w:rsidR="00D63FC5" w:rsidRPr="00E90CD4">
        <w:rPr>
          <w:rFonts w:ascii="Times New Roman" w:eastAsia="標楷體" w:hAnsi="Times New Roman" w:cs="Times New Roman" w:hint="eastAsia"/>
          <w:szCs w:val="24"/>
        </w:rPr>
        <w:t>甲方技術連絡人</w:t>
      </w:r>
      <w:r>
        <w:rPr>
          <w:rFonts w:ascii="Times New Roman" w:eastAsia="標楷體" w:hAnsi="Times New Roman" w:cs="Times New Roman" w:hint="eastAsia"/>
          <w:szCs w:val="24"/>
        </w:rPr>
        <w:t>)</w:t>
      </w:r>
      <w:r w:rsidR="00D63FC5" w:rsidRPr="00E90CD4">
        <w:rPr>
          <w:rFonts w:ascii="Times New Roman" w:eastAsia="標楷體" w:hAnsi="Times New Roman" w:cs="Times New Roman" w:hint="eastAsia"/>
          <w:szCs w:val="24"/>
        </w:rPr>
        <w:t>於甲方任職期間，</w:t>
      </w:r>
      <w:r w:rsidR="00A36717" w:rsidRPr="00E90CD4">
        <w:rPr>
          <w:rFonts w:ascii="Times New Roman" w:eastAsia="標楷體" w:hAnsi="Times New Roman" w:cs="Times New Roman" w:hint="eastAsia"/>
          <w:szCs w:val="24"/>
        </w:rPr>
        <w:t>擁有深具商業價值之技術知識</w:t>
      </w:r>
      <w:r w:rsidR="00A36717" w:rsidRPr="00E90CD4">
        <w:rPr>
          <w:rFonts w:ascii="Times New Roman" w:eastAsia="標楷體" w:hAnsi="Times New Roman" w:cs="Times New Roman"/>
          <w:szCs w:val="24"/>
        </w:rPr>
        <w:t>(know-how)</w:t>
      </w:r>
      <w:r w:rsidR="00A36717" w:rsidRPr="00E90CD4">
        <w:rPr>
          <w:rFonts w:ascii="Times New Roman" w:eastAsia="標楷體" w:hAnsi="Times New Roman" w:cs="Times New Roman"/>
          <w:szCs w:val="24"/>
        </w:rPr>
        <w:t>，為落實技術及嘉惠國內產業界</w:t>
      </w:r>
      <w:r w:rsidR="00CE0E0C" w:rsidRPr="00E90CD4">
        <w:rPr>
          <w:rFonts w:ascii="Times New Roman" w:eastAsia="標楷體" w:hAnsi="Times New Roman" w:cs="Times New Roman" w:hint="eastAsia"/>
          <w:szCs w:val="24"/>
        </w:rPr>
        <w:t>，甲方同意以先期技術移轉授權乙方依本合約規定，使用該項技術，雙方同意本於誠信原則，協議下列條款，以為共同遵守。</w:t>
      </w:r>
    </w:p>
    <w:p w14:paraId="3D107016" w14:textId="77777777" w:rsidR="00CE0E0C" w:rsidRPr="00E90CD4" w:rsidRDefault="00CE0E0C" w:rsidP="00A36717">
      <w:pPr>
        <w:rPr>
          <w:rFonts w:ascii="Times New Roman" w:eastAsia="標楷體" w:hAnsi="Times New Roman" w:cs="Times New Roman"/>
          <w:szCs w:val="24"/>
        </w:rPr>
      </w:pPr>
    </w:p>
    <w:p w14:paraId="3AA8D48F" w14:textId="77777777" w:rsidR="00CE0E0C" w:rsidRPr="00E90CD4" w:rsidRDefault="00CE0E0C" w:rsidP="00A36717">
      <w:pPr>
        <w:rPr>
          <w:rFonts w:ascii="Times New Roman" w:eastAsia="標楷體" w:hAnsi="Times New Roman" w:cs="Times New Roman"/>
          <w:szCs w:val="24"/>
        </w:rPr>
      </w:pPr>
      <w:r w:rsidRPr="00E90CD4">
        <w:rPr>
          <w:rFonts w:ascii="Times New Roman" w:eastAsia="標楷體" w:hAnsi="Times New Roman" w:cs="Times New Roman" w:hint="eastAsia"/>
          <w:szCs w:val="24"/>
        </w:rPr>
        <w:t>第一條：技術來源</w:t>
      </w:r>
    </w:p>
    <w:p w14:paraId="6A80A9F8" w14:textId="65DCCC79" w:rsidR="00CE0E0C" w:rsidRPr="00E90CD4" w:rsidRDefault="00CE0E0C" w:rsidP="00565796">
      <w:pPr>
        <w:ind w:left="991" w:hangingChars="413" w:hanging="991"/>
        <w:jc w:val="both"/>
        <w:rPr>
          <w:rFonts w:ascii="Times New Roman" w:eastAsia="標楷體" w:hAnsi="Times New Roman" w:cs="Times New Roman"/>
          <w:szCs w:val="24"/>
        </w:rPr>
      </w:pPr>
      <w:r w:rsidRPr="00E90CD4">
        <w:rPr>
          <w:rFonts w:ascii="Times New Roman" w:eastAsia="標楷體" w:hAnsi="Times New Roman" w:cs="Times New Roman"/>
          <w:szCs w:val="24"/>
        </w:rPr>
        <w:t xml:space="preserve">        </w:t>
      </w:r>
      <w:r w:rsidR="007625CC">
        <w:rPr>
          <w:rFonts w:ascii="Times New Roman" w:eastAsia="標楷體" w:hAnsi="Times New Roman" w:cs="Times New Roman" w:hint="eastAsia"/>
          <w:szCs w:val="24"/>
        </w:rPr>
        <w:tab/>
      </w:r>
      <w:r w:rsidRPr="00E90CD4">
        <w:rPr>
          <w:rFonts w:ascii="Times New Roman" w:eastAsia="標楷體" w:hAnsi="Times New Roman" w:cs="Times New Roman"/>
          <w:szCs w:val="24"/>
        </w:rPr>
        <w:t>本</w:t>
      </w:r>
      <w:r w:rsidR="00565796">
        <w:rPr>
          <w:rFonts w:ascii="Times New Roman" w:eastAsia="標楷體" w:hAnsi="Times New Roman" w:cs="Times New Roman" w:hint="eastAsia"/>
          <w:szCs w:val="24"/>
        </w:rPr>
        <w:t>授權</w:t>
      </w:r>
      <w:r w:rsidRPr="00E90CD4">
        <w:rPr>
          <w:rFonts w:ascii="Times New Roman" w:eastAsia="標楷體" w:hAnsi="Times New Roman" w:cs="Times New Roman"/>
          <w:szCs w:val="24"/>
        </w:rPr>
        <w:t>技術係甲方</w:t>
      </w:r>
      <w:r w:rsidRPr="00E90CD4">
        <w:rPr>
          <w:rFonts w:ascii="Times New Roman" w:eastAsia="標楷體" w:hAnsi="Times New Roman" w:cs="Times New Roman" w:hint="eastAsia"/>
          <w:szCs w:val="24"/>
        </w:rPr>
        <w:t>研究發展所得，</w:t>
      </w:r>
      <w:r w:rsidR="00565796">
        <w:rPr>
          <w:rFonts w:ascii="Times New Roman" w:eastAsia="標楷體" w:hAnsi="Times New Roman" w:cs="Times New Roman" w:hint="eastAsia"/>
          <w:szCs w:val="24"/>
        </w:rPr>
        <w:t>(</w:t>
      </w:r>
      <w:r w:rsidRPr="00E90CD4">
        <w:rPr>
          <w:rFonts w:ascii="Times New Roman" w:eastAsia="標楷體" w:hAnsi="Times New Roman" w:cs="Times New Roman" w:hint="eastAsia"/>
          <w:szCs w:val="24"/>
        </w:rPr>
        <w:t>暨執行科技部研究計畫或其他計畫，</w:t>
      </w:r>
      <w:r w:rsidR="00390C13">
        <w:rPr>
          <w:rFonts w:ascii="Times New Roman" w:eastAsia="標楷體" w:hAnsi="Times New Roman" w:cs="Times New Roman" w:hint="eastAsia"/>
          <w:szCs w:val="24"/>
        </w:rPr>
        <w:t>)</w:t>
      </w:r>
      <w:r w:rsidRPr="00E90CD4">
        <w:rPr>
          <w:rFonts w:ascii="Times New Roman" w:eastAsia="標楷體" w:hAnsi="Times New Roman" w:cs="Times New Roman" w:hint="eastAsia"/>
          <w:szCs w:val="24"/>
        </w:rPr>
        <w:t>所發展之研究成果，甲方同意授權給乙方使用。</w:t>
      </w:r>
    </w:p>
    <w:p w14:paraId="65057D50" w14:textId="77777777" w:rsidR="00B118D4" w:rsidRPr="00E90CD4" w:rsidRDefault="00B118D4" w:rsidP="00CE0E0C">
      <w:pPr>
        <w:ind w:left="960" w:hangingChars="400" w:hanging="960"/>
        <w:rPr>
          <w:rFonts w:ascii="Times New Roman" w:eastAsia="標楷體" w:hAnsi="Times New Roman" w:cs="Times New Roman"/>
          <w:szCs w:val="24"/>
        </w:rPr>
      </w:pPr>
    </w:p>
    <w:p w14:paraId="1EA54752" w14:textId="77777777" w:rsidR="00CE0E0C" w:rsidRPr="00E90CD4" w:rsidRDefault="00CE0E0C" w:rsidP="00CE0E0C">
      <w:pPr>
        <w:ind w:left="960" w:hangingChars="400" w:hanging="960"/>
        <w:rPr>
          <w:rFonts w:ascii="Times New Roman" w:eastAsia="標楷體" w:hAnsi="Times New Roman" w:cs="Times New Roman"/>
          <w:szCs w:val="24"/>
        </w:rPr>
      </w:pPr>
      <w:r w:rsidRPr="00E90CD4">
        <w:rPr>
          <w:rFonts w:ascii="Times New Roman" w:eastAsia="標楷體" w:hAnsi="Times New Roman" w:cs="Times New Roman" w:hint="eastAsia"/>
          <w:szCs w:val="24"/>
        </w:rPr>
        <w:t>第二條：移轉</w:t>
      </w:r>
      <w:r w:rsidR="002204CB" w:rsidRPr="00E90CD4">
        <w:rPr>
          <w:rFonts w:ascii="Times New Roman" w:eastAsia="標楷體" w:hAnsi="Times New Roman" w:cs="Times New Roman" w:hint="eastAsia"/>
          <w:szCs w:val="24"/>
        </w:rPr>
        <w:t>技術範圍</w:t>
      </w:r>
    </w:p>
    <w:p w14:paraId="45ADE5C9" w14:textId="3789B59F" w:rsidR="002204CB" w:rsidRPr="00E90CD4" w:rsidRDefault="002204CB" w:rsidP="002204CB">
      <w:pPr>
        <w:pStyle w:val="a3"/>
        <w:numPr>
          <w:ilvl w:val="0"/>
          <w:numId w:val="1"/>
        </w:numPr>
        <w:ind w:leftChars="0"/>
        <w:rPr>
          <w:rFonts w:ascii="Times New Roman" w:eastAsia="標楷體" w:hAnsi="Times New Roman" w:cs="Times New Roman"/>
          <w:szCs w:val="24"/>
        </w:rPr>
      </w:pPr>
      <w:r w:rsidRPr="00E90CD4">
        <w:rPr>
          <w:rFonts w:ascii="Times New Roman" w:eastAsia="標楷體" w:hAnsi="Times New Roman" w:cs="Times New Roman" w:hint="eastAsia"/>
          <w:szCs w:val="24"/>
        </w:rPr>
        <w:t>技術名稱：</w:t>
      </w:r>
      <w:r w:rsidR="00E90CD4">
        <w:rPr>
          <w:rFonts w:ascii="Times New Roman" w:eastAsia="標楷體" w:hAnsi="Times New Roman" w:cs="Times New Roman" w:hint="eastAsia"/>
          <w:szCs w:val="24"/>
        </w:rPr>
        <w:t>OOO</w:t>
      </w:r>
      <w:r w:rsidR="00EC437F" w:rsidRPr="00E90CD4">
        <w:rPr>
          <w:rFonts w:ascii="Times New Roman" w:eastAsia="標楷體" w:hAnsi="Times New Roman" w:cs="Times New Roman" w:hint="eastAsia"/>
          <w:szCs w:val="24"/>
        </w:rPr>
        <w:t>技術</w:t>
      </w:r>
      <w:r w:rsidRPr="00E90CD4">
        <w:rPr>
          <w:rFonts w:ascii="Times New Roman" w:eastAsia="標楷體" w:hAnsi="Times New Roman" w:cs="Times New Roman"/>
          <w:szCs w:val="24"/>
        </w:rPr>
        <w:t>(</w:t>
      </w:r>
      <w:r w:rsidRPr="00E90CD4">
        <w:rPr>
          <w:rFonts w:ascii="Times New Roman" w:eastAsia="標楷體" w:hAnsi="Times New Roman" w:cs="Times New Roman" w:hint="eastAsia"/>
          <w:szCs w:val="24"/>
        </w:rPr>
        <w:t>以下簡稱本授權技術</w:t>
      </w:r>
      <w:r w:rsidRPr="00E90CD4">
        <w:rPr>
          <w:rFonts w:ascii="Times New Roman" w:eastAsia="標楷體" w:hAnsi="Times New Roman" w:cs="Times New Roman"/>
          <w:szCs w:val="24"/>
        </w:rPr>
        <w:t>)</w:t>
      </w:r>
      <w:r w:rsidRPr="00E90CD4">
        <w:rPr>
          <w:rFonts w:ascii="Times New Roman" w:eastAsia="標楷體" w:hAnsi="Times New Roman" w:cs="Times New Roman" w:hint="eastAsia"/>
          <w:szCs w:val="24"/>
        </w:rPr>
        <w:t>。</w:t>
      </w:r>
    </w:p>
    <w:p w14:paraId="3B55376C" w14:textId="28CDC400" w:rsidR="002204CB" w:rsidRPr="00E90CD4" w:rsidRDefault="002204CB" w:rsidP="002204CB">
      <w:pPr>
        <w:pStyle w:val="a3"/>
        <w:numPr>
          <w:ilvl w:val="0"/>
          <w:numId w:val="1"/>
        </w:numPr>
        <w:ind w:leftChars="0"/>
        <w:rPr>
          <w:rFonts w:ascii="Times New Roman" w:eastAsia="標楷體" w:hAnsi="Times New Roman" w:cs="Times New Roman"/>
          <w:szCs w:val="24"/>
        </w:rPr>
      </w:pPr>
      <w:r w:rsidRPr="00E90CD4">
        <w:rPr>
          <w:rFonts w:ascii="Times New Roman" w:eastAsia="標楷體" w:hAnsi="Times New Roman" w:cs="Times New Roman" w:hint="eastAsia"/>
          <w:szCs w:val="24"/>
        </w:rPr>
        <w:t>技術內容：</w:t>
      </w:r>
      <w:r w:rsidR="00E90CD4">
        <w:rPr>
          <w:rFonts w:ascii="Times New Roman" w:eastAsia="標楷體" w:hAnsi="Times New Roman" w:cs="Times New Roman" w:hint="eastAsia"/>
          <w:szCs w:val="24"/>
        </w:rPr>
        <w:t>OOO</w:t>
      </w:r>
    </w:p>
    <w:p w14:paraId="2ECA96C4" w14:textId="77777777" w:rsidR="00E90CD4" w:rsidRDefault="002204CB" w:rsidP="00E90CD4">
      <w:pPr>
        <w:pStyle w:val="a3"/>
        <w:numPr>
          <w:ilvl w:val="0"/>
          <w:numId w:val="1"/>
        </w:numPr>
        <w:ind w:leftChars="0"/>
        <w:rPr>
          <w:rFonts w:ascii="標楷體" w:eastAsia="標楷體" w:hAnsi="標楷體"/>
          <w:szCs w:val="24"/>
        </w:rPr>
      </w:pPr>
      <w:r w:rsidRPr="00E90CD4">
        <w:rPr>
          <w:rFonts w:ascii="標楷體" w:eastAsia="標楷體" w:hAnsi="標楷體" w:hint="eastAsia"/>
          <w:szCs w:val="24"/>
        </w:rPr>
        <w:t>授權範圍：授權於乙方內</w:t>
      </w:r>
      <w:r w:rsidR="001C1606" w:rsidRPr="00E90CD4">
        <w:rPr>
          <w:rFonts w:ascii="標楷體" w:eastAsia="標楷體" w:hAnsi="標楷體" w:hint="eastAsia"/>
          <w:szCs w:val="24"/>
        </w:rPr>
        <w:t>部</w:t>
      </w:r>
      <w:r w:rsidRPr="00E90CD4">
        <w:rPr>
          <w:rFonts w:ascii="標楷體" w:eastAsia="標楷體" w:hAnsi="標楷體" w:hint="eastAsia"/>
          <w:szCs w:val="24"/>
        </w:rPr>
        <w:t>使用。</w:t>
      </w:r>
    </w:p>
    <w:p w14:paraId="3D60C55D" w14:textId="576A945D" w:rsidR="00CC075E" w:rsidRPr="00E90CD4" w:rsidRDefault="00D3088F" w:rsidP="00E90CD4">
      <w:pPr>
        <w:pStyle w:val="a3"/>
        <w:numPr>
          <w:ilvl w:val="0"/>
          <w:numId w:val="1"/>
        </w:numPr>
        <w:ind w:leftChars="0"/>
        <w:rPr>
          <w:rFonts w:ascii="標楷體" w:eastAsia="標楷體" w:hAnsi="標楷體"/>
          <w:szCs w:val="24"/>
        </w:rPr>
      </w:pPr>
      <w:r w:rsidRPr="00E90CD4">
        <w:rPr>
          <w:rFonts w:ascii="標楷體" w:eastAsia="標楷體" w:hAnsi="標楷體" w:hint="eastAsia"/>
          <w:szCs w:val="24"/>
        </w:rPr>
        <w:t>授權方式：本</w:t>
      </w:r>
      <w:r w:rsidR="008451E0" w:rsidRPr="00E90CD4">
        <w:rPr>
          <w:rFonts w:ascii="標楷體" w:eastAsia="標楷體" w:hAnsi="標楷體" w:hint="eastAsia"/>
          <w:szCs w:val="24"/>
        </w:rPr>
        <w:t>合約為</w:t>
      </w:r>
      <w:r w:rsidRPr="00E90CD4">
        <w:rPr>
          <w:rFonts w:ascii="標楷體" w:eastAsia="標楷體" w:hAnsi="標楷體" w:hint="eastAsia"/>
          <w:szCs w:val="24"/>
        </w:rPr>
        <w:t>非專屬授權。</w:t>
      </w:r>
    </w:p>
    <w:p w14:paraId="5ED0E6FF" w14:textId="79ED8C55" w:rsidR="007F4395" w:rsidRPr="006B7697" w:rsidRDefault="007F4395">
      <w:pPr>
        <w:pStyle w:val="a3"/>
        <w:numPr>
          <w:ilvl w:val="0"/>
          <w:numId w:val="1"/>
        </w:numPr>
        <w:ind w:leftChars="0"/>
        <w:rPr>
          <w:rFonts w:ascii="標楷體" w:eastAsia="標楷體" w:hAnsi="標楷體"/>
          <w:szCs w:val="24"/>
        </w:rPr>
      </w:pPr>
      <w:r>
        <w:rPr>
          <w:rFonts w:ascii="標楷體" w:eastAsia="標楷體" w:hAnsi="標楷體" w:hint="eastAsia"/>
          <w:szCs w:val="24"/>
        </w:rPr>
        <w:t>授權期間：自雙方簽屬本合約日起算</w:t>
      </w:r>
      <w:r w:rsidR="00390C13">
        <w:rPr>
          <w:rFonts w:ascii="Times New Roman" w:eastAsia="標楷體" w:hAnsi="Times New Roman" w:cs="Times New Roman" w:hint="eastAsia"/>
          <w:szCs w:val="24"/>
        </w:rPr>
        <w:t>O</w:t>
      </w:r>
      <w:r>
        <w:rPr>
          <w:rFonts w:ascii="標楷體" w:eastAsia="標楷體" w:hAnsi="標楷體" w:hint="eastAsia"/>
          <w:szCs w:val="24"/>
        </w:rPr>
        <w:t>年。</w:t>
      </w:r>
    </w:p>
    <w:p w14:paraId="4A86B4D1" w14:textId="77777777" w:rsidR="002204CB" w:rsidRPr="000D6440" w:rsidRDefault="002204CB" w:rsidP="002204CB">
      <w:pPr>
        <w:pStyle w:val="a3"/>
        <w:numPr>
          <w:ilvl w:val="0"/>
          <w:numId w:val="1"/>
        </w:numPr>
        <w:ind w:leftChars="0"/>
        <w:rPr>
          <w:rFonts w:ascii="標楷體" w:eastAsia="標楷體" w:hAnsi="標楷體"/>
          <w:szCs w:val="24"/>
        </w:rPr>
      </w:pPr>
      <w:r w:rsidRPr="000D6440">
        <w:rPr>
          <w:rFonts w:ascii="標楷體" w:eastAsia="標楷體" w:hAnsi="標楷體" w:hint="eastAsia"/>
          <w:szCs w:val="24"/>
        </w:rPr>
        <w:t>授權地區：台灣。</w:t>
      </w:r>
    </w:p>
    <w:p w14:paraId="2CD3A199" w14:textId="77777777" w:rsidR="00B118D4" w:rsidRPr="000D6440" w:rsidRDefault="00B118D4" w:rsidP="00B118D4">
      <w:pPr>
        <w:pStyle w:val="a3"/>
        <w:ind w:leftChars="0" w:left="1440"/>
        <w:rPr>
          <w:rFonts w:ascii="標楷體" w:eastAsia="標楷體" w:hAnsi="標楷體"/>
          <w:szCs w:val="24"/>
        </w:rPr>
      </w:pPr>
    </w:p>
    <w:p w14:paraId="4DEB4518" w14:textId="77777777" w:rsidR="00E97625" w:rsidRPr="000D6440" w:rsidRDefault="00E97625" w:rsidP="00E97625">
      <w:pPr>
        <w:rPr>
          <w:rFonts w:ascii="標楷體" w:eastAsia="標楷體" w:hAnsi="標楷體"/>
          <w:szCs w:val="24"/>
        </w:rPr>
      </w:pPr>
      <w:r w:rsidRPr="000D6440">
        <w:rPr>
          <w:rFonts w:ascii="標楷體" w:eastAsia="標楷體" w:hAnsi="標楷體" w:hint="eastAsia"/>
          <w:szCs w:val="24"/>
        </w:rPr>
        <w:t>第三條：技術移轉實施與責任義務</w:t>
      </w:r>
    </w:p>
    <w:p w14:paraId="3E1EBAB0" w14:textId="1624C745" w:rsidR="00E97625" w:rsidRPr="000D6440" w:rsidRDefault="00E97625" w:rsidP="00732637">
      <w:pPr>
        <w:pStyle w:val="a3"/>
        <w:numPr>
          <w:ilvl w:val="0"/>
          <w:numId w:val="2"/>
        </w:numPr>
        <w:ind w:leftChars="0"/>
        <w:jc w:val="both"/>
        <w:rPr>
          <w:rFonts w:ascii="標楷體" w:eastAsia="標楷體" w:hAnsi="標楷體"/>
          <w:szCs w:val="24"/>
        </w:rPr>
      </w:pPr>
      <w:r w:rsidRPr="000D6440">
        <w:rPr>
          <w:rFonts w:ascii="標楷體" w:eastAsia="標楷體" w:hAnsi="標楷體" w:hint="eastAsia"/>
          <w:szCs w:val="24"/>
        </w:rPr>
        <w:t>資料交付：甲方應於本合約生效後三十日內將第二條第二款之內容交付予乙方，並將所知使用到他人智慧財產權之情形，同時告知乙方。</w:t>
      </w:r>
    </w:p>
    <w:p w14:paraId="3BECC389" w14:textId="0EA7E9CC" w:rsidR="00771C66" w:rsidRPr="000D6440" w:rsidRDefault="00193D76" w:rsidP="004D15C2">
      <w:pPr>
        <w:pStyle w:val="a3"/>
        <w:numPr>
          <w:ilvl w:val="0"/>
          <w:numId w:val="2"/>
        </w:numPr>
        <w:ind w:leftChars="0"/>
        <w:rPr>
          <w:rFonts w:ascii="標楷體" w:eastAsia="標楷體" w:hAnsi="標楷體"/>
          <w:szCs w:val="24"/>
        </w:rPr>
      </w:pPr>
      <w:r w:rsidRPr="000D6440">
        <w:rPr>
          <w:rFonts w:ascii="標楷體" w:eastAsia="標楷體" w:hAnsi="標楷體" w:hint="eastAsia"/>
          <w:szCs w:val="24"/>
        </w:rPr>
        <w:t>諮詢輔導：甲方應提供乙方</w:t>
      </w:r>
      <w:r w:rsidR="0004411E" w:rsidRPr="000D6440">
        <w:rPr>
          <w:rFonts w:ascii="標楷體" w:eastAsia="標楷體" w:hAnsi="標楷體" w:hint="eastAsia"/>
          <w:szCs w:val="24"/>
        </w:rPr>
        <w:t>自</w:t>
      </w:r>
      <w:r w:rsidR="00071B85" w:rsidRPr="000D6440">
        <w:rPr>
          <w:rFonts w:ascii="標楷體" w:eastAsia="標楷體" w:hAnsi="標楷體" w:hint="eastAsia"/>
          <w:szCs w:val="24"/>
        </w:rPr>
        <w:t>資料</w:t>
      </w:r>
      <w:r w:rsidR="0004411E" w:rsidRPr="000D6440">
        <w:rPr>
          <w:rFonts w:ascii="標楷體" w:eastAsia="標楷體" w:hAnsi="標楷體" w:hint="eastAsia"/>
          <w:szCs w:val="24"/>
        </w:rPr>
        <w:t>交付日起</w:t>
      </w:r>
      <w:r w:rsidRPr="000D6440">
        <w:rPr>
          <w:rFonts w:ascii="標楷體" w:eastAsia="標楷體" w:hAnsi="標楷體" w:hint="eastAsia"/>
          <w:szCs w:val="24"/>
        </w:rPr>
        <w:t>共</w:t>
      </w:r>
      <w:r w:rsidR="004D15C2" w:rsidRPr="000D6440">
        <w:rPr>
          <w:rFonts w:ascii="標楷體" w:eastAsia="標楷體" w:hAnsi="標楷體"/>
          <w:szCs w:val="24"/>
        </w:rPr>
        <w:t>3</w:t>
      </w:r>
      <w:r w:rsidRPr="000D6440">
        <w:rPr>
          <w:rFonts w:ascii="標楷體" w:eastAsia="標楷體" w:hAnsi="標楷體" w:hint="eastAsia"/>
          <w:szCs w:val="24"/>
        </w:rPr>
        <w:t>個月之技術指導與諮詢，超過上述合約期限，乙方應另支付服務費給甲方，</w:t>
      </w:r>
      <w:r w:rsidR="00E320ED" w:rsidRPr="000D6440">
        <w:rPr>
          <w:rFonts w:ascii="標楷體" w:eastAsia="標楷體" w:hAnsi="標楷體" w:hint="eastAsia"/>
          <w:szCs w:val="24"/>
        </w:rPr>
        <w:t>相關細節雙方另行協議之。</w:t>
      </w:r>
    </w:p>
    <w:p w14:paraId="68F0FB29" w14:textId="47CD2CD5" w:rsidR="00F67732" w:rsidRPr="000D6440" w:rsidRDefault="00114AD5" w:rsidP="00732637">
      <w:pPr>
        <w:pStyle w:val="a3"/>
        <w:numPr>
          <w:ilvl w:val="0"/>
          <w:numId w:val="2"/>
        </w:numPr>
        <w:ind w:leftChars="0"/>
        <w:jc w:val="both"/>
        <w:rPr>
          <w:rFonts w:ascii="標楷體" w:eastAsia="標楷體" w:hAnsi="標楷體"/>
          <w:szCs w:val="24"/>
        </w:rPr>
      </w:pPr>
      <w:r w:rsidRPr="000D6440">
        <w:rPr>
          <w:rFonts w:ascii="標楷體" w:eastAsia="標楷體" w:hAnsi="標楷體" w:hint="eastAsia"/>
          <w:szCs w:val="24"/>
        </w:rPr>
        <w:t>保密規定：</w:t>
      </w:r>
    </w:p>
    <w:p w14:paraId="5B81BFF8" w14:textId="203A2E12" w:rsidR="00F67732" w:rsidRPr="00E90CD4" w:rsidRDefault="00114AD5" w:rsidP="00732637">
      <w:pPr>
        <w:pStyle w:val="a3"/>
        <w:numPr>
          <w:ilvl w:val="0"/>
          <w:numId w:val="10"/>
        </w:numPr>
        <w:ind w:leftChars="0"/>
        <w:jc w:val="both"/>
        <w:rPr>
          <w:rFonts w:ascii="Times New Roman" w:eastAsia="標楷體" w:hAnsi="Times New Roman" w:cs="Times New Roman"/>
          <w:szCs w:val="24"/>
        </w:rPr>
      </w:pPr>
      <w:r w:rsidRPr="00E90CD4">
        <w:rPr>
          <w:rFonts w:ascii="Times New Roman" w:eastAsia="標楷體" w:hAnsi="Times New Roman" w:cs="Times New Roman" w:hint="eastAsia"/>
          <w:szCs w:val="24"/>
        </w:rPr>
        <w:t>雙方對於有關本授權技術之未公開部分資料，應以密件處理。乙方應以善良管理人之注意，妥善保管因本</w:t>
      </w:r>
      <w:r w:rsidR="000E2460" w:rsidRPr="00E90CD4">
        <w:rPr>
          <w:rFonts w:ascii="Times New Roman" w:eastAsia="標楷體" w:hAnsi="Times New Roman" w:cs="Times New Roman" w:hint="eastAsia"/>
          <w:szCs w:val="24"/>
        </w:rPr>
        <w:t>合</w:t>
      </w:r>
      <w:r w:rsidRPr="00E90CD4">
        <w:rPr>
          <w:rFonts w:ascii="Times New Roman" w:eastAsia="標楷體" w:hAnsi="Times New Roman" w:cs="Times New Roman" w:hint="eastAsia"/>
          <w:szCs w:val="24"/>
        </w:rPr>
        <w:t>約而知悉或持有之本</w:t>
      </w:r>
      <w:r w:rsidR="00B24858">
        <w:rPr>
          <w:rFonts w:ascii="Times New Roman" w:eastAsia="標楷體" w:hAnsi="Times New Roman" w:cs="Times New Roman" w:hint="eastAsia"/>
          <w:szCs w:val="24"/>
        </w:rPr>
        <w:t>授權</w:t>
      </w:r>
      <w:r w:rsidRPr="00E90CD4">
        <w:rPr>
          <w:rFonts w:ascii="Times New Roman" w:eastAsia="標楷體" w:hAnsi="Times New Roman" w:cs="Times New Roman" w:hint="eastAsia"/>
          <w:szCs w:val="24"/>
        </w:rPr>
        <w:t>技術資料及其他相關資料</w:t>
      </w:r>
      <w:r w:rsidR="00C5308C" w:rsidRPr="00E90CD4">
        <w:rPr>
          <w:rFonts w:ascii="Times New Roman" w:eastAsia="標楷體" w:hAnsi="Times New Roman" w:cs="Times New Roman"/>
          <w:szCs w:val="24"/>
        </w:rPr>
        <w:t>(</w:t>
      </w:r>
      <w:r w:rsidR="00C5308C" w:rsidRPr="00E90CD4">
        <w:rPr>
          <w:rFonts w:ascii="Times New Roman" w:eastAsia="標楷體" w:hAnsi="Times New Roman" w:cs="Times New Roman" w:hint="eastAsia"/>
          <w:szCs w:val="24"/>
        </w:rPr>
        <w:t>以下簡稱機密資料</w:t>
      </w:r>
      <w:r w:rsidR="00C5308C" w:rsidRPr="00E90CD4">
        <w:rPr>
          <w:rFonts w:ascii="Times New Roman" w:eastAsia="標楷體" w:hAnsi="Times New Roman" w:cs="Times New Roman"/>
          <w:szCs w:val="24"/>
        </w:rPr>
        <w:t>)</w:t>
      </w:r>
      <w:r w:rsidRPr="00E90CD4">
        <w:rPr>
          <w:rFonts w:ascii="Times New Roman" w:eastAsia="標楷體" w:hAnsi="Times New Roman" w:cs="Times New Roman" w:hint="eastAsia"/>
          <w:szCs w:val="24"/>
        </w:rPr>
        <w:t>，不得任意洩漏或交付任何第三者或使第三人知悉。若乙方及其關係企業之員工或</w:t>
      </w:r>
      <w:r w:rsidR="00B24858">
        <w:rPr>
          <w:rFonts w:ascii="Times New Roman" w:eastAsia="標楷體" w:hAnsi="Times New Roman" w:cs="Times New Roman" w:hint="eastAsia"/>
          <w:szCs w:val="24"/>
        </w:rPr>
        <w:t>因</w:t>
      </w:r>
      <w:r w:rsidRPr="00E90CD4">
        <w:rPr>
          <w:rFonts w:ascii="Times New Roman" w:eastAsia="標楷體" w:hAnsi="Times New Roman" w:cs="Times New Roman" w:hint="eastAsia"/>
          <w:szCs w:val="24"/>
        </w:rPr>
        <w:t>可歸責於乙方之事由，致外包廠商、經銷商或</w:t>
      </w:r>
      <w:r w:rsidRPr="00E90CD4">
        <w:rPr>
          <w:rFonts w:ascii="Times New Roman" w:eastAsia="標楷體" w:hAnsi="Times New Roman" w:cs="Times New Roman" w:hint="eastAsia"/>
          <w:szCs w:val="24"/>
        </w:rPr>
        <w:lastRenderedPageBreak/>
        <w:t>代理商違反本條款者，視為乙方違約。</w:t>
      </w:r>
      <w:r w:rsidR="00E3365D" w:rsidRPr="00E90CD4">
        <w:rPr>
          <w:rFonts w:ascii="Times New Roman" w:eastAsia="標楷體" w:hAnsi="Times New Roman" w:cs="Times New Roman" w:hint="eastAsia"/>
          <w:szCs w:val="24"/>
        </w:rPr>
        <w:t>本</w:t>
      </w:r>
      <w:r w:rsidR="000E2460" w:rsidRPr="00E90CD4">
        <w:rPr>
          <w:rFonts w:ascii="Times New Roman" w:eastAsia="標楷體" w:hAnsi="Times New Roman" w:cs="Times New Roman" w:hint="eastAsia"/>
          <w:szCs w:val="24"/>
        </w:rPr>
        <w:t>合</w:t>
      </w:r>
      <w:r w:rsidR="00E3365D" w:rsidRPr="00E90CD4">
        <w:rPr>
          <w:rFonts w:ascii="Times New Roman" w:eastAsia="標楷體" w:hAnsi="Times New Roman" w:cs="Times New Roman" w:hint="eastAsia"/>
          <w:szCs w:val="24"/>
        </w:rPr>
        <w:t>約之保密義務期間自本</w:t>
      </w:r>
      <w:r w:rsidR="000E2460" w:rsidRPr="00E90CD4">
        <w:rPr>
          <w:rFonts w:ascii="Times New Roman" w:eastAsia="標楷體" w:hAnsi="Times New Roman" w:cs="Times New Roman" w:hint="eastAsia"/>
          <w:szCs w:val="24"/>
        </w:rPr>
        <w:t>合</w:t>
      </w:r>
      <w:r w:rsidR="00E3365D" w:rsidRPr="00E90CD4">
        <w:rPr>
          <w:rFonts w:ascii="Times New Roman" w:eastAsia="標楷體" w:hAnsi="Times New Roman" w:cs="Times New Roman" w:hint="eastAsia"/>
          <w:szCs w:val="24"/>
        </w:rPr>
        <w:t>約生效日起算</w:t>
      </w:r>
      <w:r w:rsidR="005810F5" w:rsidRPr="00E90CD4">
        <w:rPr>
          <w:rFonts w:ascii="Times New Roman" w:eastAsia="標楷體" w:hAnsi="Times New Roman" w:cs="Times New Roman"/>
          <w:szCs w:val="24"/>
        </w:rPr>
        <w:t>3</w:t>
      </w:r>
      <w:r w:rsidR="000E2460" w:rsidRPr="00E90CD4">
        <w:rPr>
          <w:rFonts w:ascii="Times New Roman" w:eastAsia="標楷體" w:hAnsi="Times New Roman" w:cs="Times New Roman" w:hint="eastAsia"/>
          <w:szCs w:val="24"/>
        </w:rPr>
        <w:t>年屆滿。</w:t>
      </w:r>
    </w:p>
    <w:p w14:paraId="0DC683F4" w14:textId="730637CF" w:rsidR="00F67732" w:rsidRPr="00E90CD4" w:rsidRDefault="000E2460" w:rsidP="00732637">
      <w:pPr>
        <w:pStyle w:val="a3"/>
        <w:numPr>
          <w:ilvl w:val="0"/>
          <w:numId w:val="10"/>
        </w:numPr>
        <w:ind w:leftChars="0"/>
        <w:jc w:val="both"/>
        <w:rPr>
          <w:rFonts w:ascii="Times New Roman" w:eastAsia="標楷體" w:hAnsi="Times New Roman" w:cs="Times New Roman"/>
          <w:szCs w:val="24"/>
        </w:rPr>
      </w:pPr>
      <w:r w:rsidRPr="00E90CD4">
        <w:rPr>
          <w:rFonts w:ascii="Times New Roman" w:eastAsia="標楷體" w:hAnsi="Times New Roman" w:cs="Times New Roman" w:hint="eastAsia"/>
          <w:szCs w:val="24"/>
        </w:rPr>
        <w:t>上述保密義務不因本合</w:t>
      </w:r>
      <w:r w:rsidR="00E3365D" w:rsidRPr="00E90CD4">
        <w:rPr>
          <w:rFonts w:ascii="Times New Roman" w:eastAsia="標楷體" w:hAnsi="Times New Roman" w:cs="Times New Roman" w:hint="eastAsia"/>
          <w:szCs w:val="24"/>
        </w:rPr>
        <w:t>約</w:t>
      </w:r>
      <w:r w:rsidR="00D737DB" w:rsidRPr="00E90CD4">
        <w:rPr>
          <w:rFonts w:ascii="Times New Roman" w:eastAsia="標楷體" w:hAnsi="Times New Roman" w:cs="Times New Roman" w:hint="eastAsia"/>
          <w:szCs w:val="24"/>
        </w:rPr>
        <w:t>經</w:t>
      </w:r>
      <w:r w:rsidR="00E3365D" w:rsidRPr="00E90CD4">
        <w:rPr>
          <w:rFonts w:ascii="Times New Roman" w:eastAsia="標楷體" w:hAnsi="Times New Roman" w:cs="Times New Roman" w:hint="eastAsia"/>
          <w:szCs w:val="24"/>
        </w:rPr>
        <w:t>終止或解除而失效。</w:t>
      </w:r>
    </w:p>
    <w:p w14:paraId="60031F8C" w14:textId="0B4C548F" w:rsidR="00F67732" w:rsidRPr="00E90CD4" w:rsidRDefault="00E3365D" w:rsidP="00732637">
      <w:pPr>
        <w:pStyle w:val="a3"/>
        <w:numPr>
          <w:ilvl w:val="0"/>
          <w:numId w:val="10"/>
        </w:numPr>
        <w:ind w:leftChars="0"/>
        <w:jc w:val="both"/>
        <w:rPr>
          <w:rFonts w:ascii="Times New Roman" w:eastAsia="標楷體" w:hAnsi="Times New Roman" w:cs="Times New Roman"/>
          <w:szCs w:val="24"/>
        </w:rPr>
      </w:pPr>
      <w:r w:rsidRPr="00E90CD4">
        <w:rPr>
          <w:rFonts w:ascii="Times New Roman" w:eastAsia="標楷體" w:hAnsi="Times New Roman" w:cs="Times New Roman" w:hint="eastAsia"/>
          <w:szCs w:val="24"/>
        </w:rPr>
        <w:t>機密資料</w:t>
      </w:r>
      <w:r w:rsidR="000E2460" w:rsidRPr="00E90CD4">
        <w:rPr>
          <w:rFonts w:ascii="Times New Roman" w:eastAsia="標楷體" w:hAnsi="Times New Roman" w:cs="Times New Roman" w:hint="eastAsia"/>
          <w:szCs w:val="24"/>
        </w:rPr>
        <w:t>任一部份具有下列情形之一時，該部份不適用本</w:t>
      </w:r>
      <w:r w:rsidR="00F67732" w:rsidRPr="00E90CD4">
        <w:rPr>
          <w:rFonts w:ascii="Times New Roman" w:eastAsia="標楷體" w:hAnsi="Times New Roman" w:cs="Times New Roman" w:hint="eastAsia"/>
          <w:szCs w:val="24"/>
        </w:rPr>
        <w:t>條之規定</w:t>
      </w:r>
      <w:r w:rsidRPr="00E90CD4">
        <w:rPr>
          <w:rFonts w:ascii="Times New Roman" w:eastAsia="標楷體" w:hAnsi="Times New Roman" w:cs="Times New Roman" w:hint="eastAsia"/>
          <w:szCs w:val="24"/>
        </w:rPr>
        <w:t>：</w:t>
      </w:r>
      <w:r w:rsidR="00F67732" w:rsidRPr="00E90CD4">
        <w:rPr>
          <w:rFonts w:ascii="Times New Roman" w:eastAsia="標楷體" w:hAnsi="Times New Roman" w:cs="Times New Roman"/>
          <w:szCs w:val="24"/>
        </w:rPr>
        <w:t>(</w:t>
      </w:r>
      <w:r w:rsidRPr="00E90CD4">
        <w:rPr>
          <w:rFonts w:ascii="Times New Roman" w:eastAsia="標楷體" w:hAnsi="Times New Roman" w:cs="Times New Roman"/>
          <w:szCs w:val="24"/>
        </w:rPr>
        <w:t>1</w:t>
      </w:r>
      <w:r w:rsidR="00F67732" w:rsidRPr="00E90CD4">
        <w:rPr>
          <w:rFonts w:ascii="Times New Roman" w:eastAsia="標楷體" w:hAnsi="Times New Roman" w:cs="Times New Roman"/>
          <w:szCs w:val="24"/>
        </w:rPr>
        <w:t>)</w:t>
      </w:r>
      <w:r w:rsidRPr="00E90CD4">
        <w:rPr>
          <w:rFonts w:ascii="Times New Roman" w:eastAsia="標楷體" w:hAnsi="Times New Roman" w:cs="Times New Roman" w:hint="eastAsia"/>
          <w:szCs w:val="24"/>
        </w:rPr>
        <w:t>非因乙方之故意或過失，機密資料已為公眾所知悉；</w:t>
      </w:r>
      <w:r w:rsidR="00F67732" w:rsidRPr="00E90CD4">
        <w:rPr>
          <w:rFonts w:ascii="Times New Roman" w:eastAsia="標楷體" w:hAnsi="Times New Roman" w:cs="Times New Roman"/>
          <w:szCs w:val="24"/>
        </w:rPr>
        <w:t>(</w:t>
      </w:r>
      <w:r w:rsidRPr="00E90CD4">
        <w:rPr>
          <w:rFonts w:ascii="Times New Roman" w:eastAsia="標楷體" w:hAnsi="Times New Roman" w:cs="Times New Roman"/>
          <w:szCs w:val="24"/>
        </w:rPr>
        <w:t>2</w:t>
      </w:r>
      <w:r w:rsidR="00F67732" w:rsidRPr="00E90CD4">
        <w:rPr>
          <w:rFonts w:ascii="Times New Roman" w:eastAsia="標楷體" w:hAnsi="Times New Roman" w:cs="Times New Roman"/>
          <w:szCs w:val="24"/>
        </w:rPr>
        <w:t>)</w:t>
      </w:r>
      <w:r w:rsidRPr="00E90CD4">
        <w:rPr>
          <w:rFonts w:ascii="Times New Roman" w:eastAsia="標楷體" w:hAnsi="Times New Roman" w:cs="Times New Roman" w:hint="eastAsia"/>
          <w:szCs w:val="24"/>
        </w:rPr>
        <w:t>於本</w:t>
      </w:r>
      <w:r w:rsidR="000E2460" w:rsidRPr="00E90CD4">
        <w:rPr>
          <w:rFonts w:ascii="Times New Roman" w:eastAsia="標楷體" w:hAnsi="Times New Roman" w:cs="Times New Roman" w:hint="eastAsia"/>
          <w:szCs w:val="24"/>
        </w:rPr>
        <w:t>合</w:t>
      </w:r>
      <w:r w:rsidRPr="00E90CD4">
        <w:rPr>
          <w:rFonts w:ascii="Times New Roman" w:eastAsia="標楷體" w:hAnsi="Times New Roman" w:cs="Times New Roman" w:hint="eastAsia"/>
          <w:szCs w:val="24"/>
        </w:rPr>
        <w:t>約生效後，乙方自</w:t>
      </w:r>
      <w:r w:rsidR="00145958" w:rsidRPr="00E90CD4">
        <w:rPr>
          <w:rFonts w:ascii="Times New Roman" w:eastAsia="標楷體" w:hAnsi="Times New Roman" w:cs="Times New Roman" w:hint="eastAsia"/>
          <w:szCs w:val="24"/>
        </w:rPr>
        <w:t>有權處分</w:t>
      </w:r>
      <w:r w:rsidR="00F67732" w:rsidRPr="00E90CD4">
        <w:rPr>
          <w:rFonts w:ascii="Times New Roman" w:eastAsia="標楷體" w:hAnsi="Times New Roman" w:cs="Times New Roman" w:hint="eastAsia"/>
          <w:szCs w:val="24"/>
        </w:rPr>
        <w:t>機密資料之</w:t>
      </w:r>
      <w:r w:rsidRPr="00E90CD4">
        <w:rPr>
          <w:rFonts w:ascii="Times New Roman" w:eastAsia="標楷體" w:hAnsi="Times New Roman" w:cs="Times New Roman" w:hint="eastAsia"/>
          <w:szCs w:val="24"/>
        </w:rPr>
        <w:t>第三人處合法取得，且該第三人未要求乙方保密；</w:t>
      </w:r>
      <w:r w:rsidR="00F67732" w:rsidRPr="00E90CD4">
        <w:rPr>
          <w:rFonts w:ascii="Times New Roman" w:eastAsia="標楷體" w:hAnsi="Times New Roman" w:cs="Times New Roman"/>
          <w:szCs w:val="24"/>
        </w:rPr>
        <w:t>(</w:t>
      </w:r>
      <w:r w:rsidRPr="00E90CD4">
        <w:rPr>
          <w:rFonts w:ascii="Times New Roman" w:eastAsia="標楷體" w:hAnsi="Times New Roman" w:cs="Times New Roman"/>
          <w:szCs w:val="24"/>
        </w:rPr>
        <w:t>3</w:t>
      </w:r>
      <w:r w:rsidR="00F67732" w:rsidRPr="00E90CD4">
        <w:rPr>
          <w:rFonts w:ascii="Times New Roman" w:eastAsia="標楷體" w:hAnsi="Times New Roman" w:cs="Times New Roman"/>
          <w:szCs w:val="24"/>
        </w:rPr>
        <w:t>)</w:t>
      </w:r>
      <w:r w:rsidRPr="00E90CD4">
        <w:rPr>
          <w:rFonts w:ascii="Times New Roman" w:eastAsia="標楷體" w:hAnsi="Times New Roman" w:cs="Times New Roman" w:hint="eastAsia"/>
          <w:szCs w:val="24"/>
        </w:rPr>
        <w:t>乙方未使用機密資料而獨立開發出相同技術；或</w:t>
      </w:r>
      <w:r w:rsidR="00F67732" w:rsidRPr="00E90CD4">
        <w:rPr>
          <w:rFonts w:ascii="Times New Roman" w:eastAsia="標楷體" w:hAnsi="Times New Roman" w:cs="Times New Roman"/>
          <w:szCs w:val="24"/>
        </w:rPr>
        <w:t>(</w:t>
      </w:r>
      <w:r w:rsidRPr="00E90CD4">
        <w:rPr>
          <w:rFonts w:ascii="Times New Roman" w:eastAsia="標楷體" w:hAnsi="Times New Roman" w:cs="Times New Roman"/>
          <w:szCs w:val="24"/>
        </w:rPr>
        <w:t>4</w:t>
      </w:r>
      <w:r w:rsidR="00F67732" w:rsidRPr="00E90CD4">
        <w:rPr>
          <w:rFonts w:ascii="Times New Roman" w:eastAsia="標楷體" w:hAnsi="Times New Roman" w:cs="Times New Roman"/>
          <w:szCs w:val="24"/>
        </w:rPr>
        <w:t>)</w:t>
      </w:r>
      <w:r w:rsidRPr="00E90CD4">
        <w:rPr>
          <w:rFonts w:ascii="Times New Roman" w:eastAsia="標楷體" w:hAnsi="Times New Roman" w:cs="Times New Roman" w:hint="eastAsia"/>
          <w:szCs w:val="24"/>
        </w:rPr>
        <w:t>經甲方以書面同意揭露機密資料。</w:t>
      </w:r>
    </w:p>
    <w:p w14:paraId="05163132" w14:textId="6C504F67" w:rsidR="00114AD5" w:rsidRPr="00E90CD4" w:rsidRDefault="00E3365D" w:rsidP="00732637">
      <w:pPr>
        <w:pStyle w:val="a3"/>
        <w:numPr>
          <w:ilvl w:val="0"/>
          <w:numId w:val="10"/>
        </w:numPr>
        <w:ind w:leftChars="0"/>
        <w:jc w:val="both"/>
        <w:rPr>
          <w:rFonts w:ascii="Times New Roman" w:eastAsia="標楷體" w:hAnsi="Times New Roman" w:cs="Times New Roman"/>
          <w:szCs w:val="24"/>
        </w:rPr>
      </w:pPr>
      <w:r w:rsidRPr="00E90CD4">
        <w:rPr>
          <w:rFonts w:ascii="Times New Roman" w:eastAsia="標楷體" w:hAnsi="Times New Roman" w:cs="Times New Roman" w:hint="eastAsia"/>
          <w:szCs w:val="24"/>
        </w:rPr>
        <w:t>乙方因法院之裁決而必須揭露機密資料者，乙方應於事前通知甲方後方得揭露。乙方雖依法院之裁決而做揭露，但乙方之保密義務並未因而解除。</w:t>
      </w:r>
    </w:p>
    <w:p w14:paraId="3F69F726" w14:textId="264BFDCF" w:rsidR="00EA389D" w:rsidRPr="000D6440" w:rsidRDefault="00EA389D" w:rsidP="00E90CD4">
      <w:pPr>
        <w:ind w:leftChars="1" w:left="2978" w:hangingChars="1240" w:hanging="2976"/>
        <w:jc w:val="both"/>
        <w:rPr>
          <w:rFonts w:ascii="標楷體" w:eastAsia="標楷體" w:hAnsi="標楷體"/>
          <w:szCs w:val="24"/>
        </w:rPr>
      </w:pPr>
      <w:r w:rsidRPr="000D6440">
        <w:rPr>
          <w:rFonts w:ascii="標楷體" w:eastAsia="標楷體" w:hAnsi="標楷體"/>
          <w:szCs w:val="24"/>
        </w:rPr>
        <w:t xml:space="preserve">        </w:t>
      </w:r>
      <w:r w:rsidRPr="000D6440">
        <w:rPr>
          <w:rFonts w:ascii="標楷體" w:eastAsia="標楷體" w:hAnsi="標楷體" w:hint="eastAsia"/>
          <w:szCs w:val="24"/>
        </w:rPr>
        <w:t>四、技術資料更新：甲方於</w:t>
      </w:r>
      <w:r w:rsidR="00464FAC" w:rsidRPr="000D6440">
        <w:rPr>
          <w:rFonts w:ascii="標楷體" w:eastAsia="標楷體" w:hAnsi="標楷體" w:hint="eastAsia"/>
          <w:szCs w:val="24"/>
        </w:rPr>
        <w:t>諮詢輔導</w:t>
      </w:r>
      <w:r w:rsidRPr="000D6440">
        <w:rPr>
          <w:rFonts w:ascii="標楷體" w:eastAsia="標楷體" w:hAnsi="標楷體" w:hint="eastAsia"/>
          <w:szCs w:val="24"/>
        </w:rPr>
        <w:t>期間內，對本合約之技術如有更新，應通知乙方，乙方得優先取得更新技術之授權，甲乙雙方依實際需要得重新修訂合約。</w:t>
      </w:r>
    </w:p>
    <w:p w14:paraId="5F3B382E" w14:textId="77777777" w:rsidR="00796166" w:rsidRPr="000D6440" w:rsidRDefault="00796166" w:rsidP="00114AD5">
      <w:pPr>
        <w:ind w:left="2640" w:hangingChars="1100" w:hanging="2640"/>
        <w:rPr>
          <w:rFonts w:ascii="標楷體" w:eastAsia="標楷體" w:hAnsi="標楷體"/>
          <w:szCs w:val="24"/>
        </w:rPr>
      </w:pPr>
    </w:p>
    <w:p w14:paraId="7DE73292" w14:textId="77777777" w:rsidR="00796166" w:rsidRPr="000D6440" w:rsidRDefault="00796166" w:rsidP="00114AD5">
      <w:pPr>
        <w:ind w:left="2640" w:hangingChars="1100" w:hanging="2640"/>
        <w:rPr>
          <w:rFonts w:ascii="標楷體" w:eastAsia="標楷體" w:hAnsi="標楷體"/>
          <w:szCs w:val="24"/>
        </w:rPr>
      </w:pPr>
      <w:r w:rsidRPr="000D6440">
        <w:rPr>
          <w:rFonts w:ascii="標楷體" w:eastAsia="標楷體" w:hAnsi="標楷體" w:hint="eastAsia"/>
          <w:szCs w:val="24"/>
        </w:rPr>
        <w:t>第四條：智慧財產權歸屬</w:t>
      </w:r>
    </w:p>
    <w:p w14:paraId="298C0087" w14:textId="77777777" w:rsidR="00796166" w:rsidRPr="000D6440" w:rsidRDefault="00796166" w:rsidP="006134EF">
      <w:pPr>
        <w:pStyle w:val="a3"/>
        <w:numPr>
          <w:ilvl w:val="0"/>
          <w:numId w:val="3"/>
        </w:numPr>
        <w:ind w:leftChars="0"/>
        <w:jc w:val="both"/>
        <w:rPr>
          <w:rFonts w:ascii="標楷體" w:eastAsia="標楷體" w:hAnsi="標楷體"/>
          <w:szCs w:val="24"/>
        </w:rPr>
      </w:pPr>
      <w:r w:rsidRPr="000D6440">
        <w:rPr>
          <w:rFonts w:ascii="標楷體" w:eastAsia="標楷體" w:hAnsi="標楷體" w:hint="eastAsia"/>
          <w:szCs w:val="24"/>
        </w:rPr>
        <w:t>本授權合約之技術資料及技術知識</w:t>
      </w:r>
      <w:r w:rsidRPr="000D6440">
        <w:rPr>
          <w:rFonts w:ascii="標楷體" w:eastAsia="標楷體" w:hAnsi="標楷體"/>
          <w:szCs w:val="24"/>
        </w:rPr>
        <w:t>(know-how)為甲方所擁有。</w:t>
      </w:r>
    </w:p>
    <w:p w14:paraId="7AFD0DB0" w14:textId="292D7F28" w:rsidR="00796166" w:rsidRPr="000D6440" w:rsidRDefault="00796166" w:rsidP="006134EF">
      <w:pPr>
        <w:pStyle w:val="a3"/>
        <w:numPr>
          <w:ilvl w:val="0"/>
          <w:numId w:val="3"/>
        </w:numPr>
        <w:ind w:leftChars="0"/>
        <w:jc w:val="both"/>
        <w:rPr>
          <w:rFonts w:ascii="標楷體" w:eastAsia="標楷體" w:hAnsi="標楷體"/>
          <w:szCs w:val="24"/>
        </w:rPr>
      </w:pPr>
      <w:r w:rsidRPr="000D6440">
        <w:rPr>
          <w:rFonts w:ascii="標楷體" w:eastAsia="標楷體" w:hAnsi="標楷體" w:hint="eastAsia"/>
          <w:szCs w:val="24"/>
        </w:rPr>
        <w:t>乙方在本合約中所有之權利義務，未經甲方之書面同意，不得讓與或轉授權予任何第三人。乙方若有違反，甲方得不經催告逕行終止本合約，並請求賠償。</w:t>
      </w:r>
    </w:p>
    <w:p w14:paraId="59030030" w14:textId="77777777" w:rsidR="00796166" w:rsidRPr="000D6440" w:rsidRDefault="00796166" w:rsidP="00796166">
      <w:pPr>
        <w:pStyle w:val="a3"/>
        <w:numPr>
          <w:ilvl w:val="0"/>
          <w:numId w:val="3"/>
        </w:numPr>
        <w:ind w:leftChars="0"/>
        <w:rPr>
          <w:rFonts w:ascii="標楷體" w:eastAsia="標楷體" w:hAnsi="標楷體"/>
          <w:szCs w:val="24"/>
        </w:rPr>
      </w:pPr>
      <w:r w:rsidRPr="000D6440">
        <w:rPr>
          <w:rFonts w:ascii="標楷體" w:eastAsia="標楷體" w:hAnsi="標楷體" w:hint="eastAsia"/>
          <w:szCs w:val="24"/>
        </w:rPr>
        <w:t>乙方若擬成立衍生公司或移轉至關係企業或授權給第三者使用本項移轉技術，必須雙方另行簽訂合約修訂條款，方得為之。</w:t>
      </w:r>
    </w:p>
    <w:p w14:paraId="632B16F7" w14:textId="37E4AF2B" w:rsidR="00796166" w:rsidRPr="000D6440" w:rsidRDefault="00796166" w:rsidP="006134EF">
      <w:pPr>
        <w:pStyle w:val="a3"/>
        <w:numPr>
          <w:ilvl w:val="0"/>
          <w:numId w:val="3"/>
        </w:numPr>
        <w:ind w:leftChars="0"/>
        <w:jc w:val="both"/>
        <w:rPr>
          <w:rFonts w:ascii="標楷體" w:eastAsia="標楷體" w:hAnsi="標楷體"/>
          <w:szCs w:val="24"/>
        </w:rPr>
      </w:pPr>
      <w:r w:rsidRPr="000D6440">
        <w:rPr>
          <w:rFonts w:ascii="標楷體" w:eastAsia="標楷體" w:hAnsi="標楷體" w:hint="eastAsia"/>
          <w:szCs w:val="24"/>
        </w:rPr>
        <w:t>乙方使用本合約授權技術時，倘遇有任何專利侵權行為致</w:t>
      </w:r>
      <w:r w:rsidR="00D22AA3" w:rsidRPr="000D6440">
        <w:rPr>
          <w:rFonts w:ascii="標楷體" w:eastAsia="標楷體" w:hAnsi="標楷體" w:hint="eastAsia"/>
          <w:szCs w:val="24"/>
        </w:rPr>
        <w:t>遭受第三人請求或訴訟時，乙方應盡速通知甲方，以確保有關權益。</w:t>
      </w:r>
    </w:p>
    <w:p w14:paraId="08D9CB9F" w14:textId="77777777" w:rsidR="0071616C" w:rsidRPr="000D6440" w:rsidRDefault="0071616C" w:rsidP="0071616C">
      <w:pPr>
        <w:jc w:val="both"/>
        <w:rPr>
          <w:rFonts w:ascii="標楷體" w:eastAsia="標楷體" w:hAnsi="標楷體"/>
          <w:szCs w:val="24"/>
        </w:rPr>
      </w:pPr>
    </w:p>
    <w:p w14:paraId="2665523A" w14:textId="77777777" w:rsidR="0071616C" w:rsidRPr="000D6440" w:rsidRDefault="0071616C" w:rsidP="0071616C">
      <w:pPr>
        <w:jc w:val="both"/>
        <w:rPr>
          <w:rFonts w:ascii="標楷體" w:eastAsia="標楷體" w:hAnsi="標楷體"/>
          <w:szCs w:val="24"/>
        </w:rPr>
      </w:pPr>
      <w:r w:rsidRPr="000D6440">
        <w:rPr>
          <w:rFonts w:ascii="標楷體" w:eastAsia="標楷體" w:hAnsi="標楷體" w:hint="eastAsia"/>
          <w:szCs w:val="24"/>
        </w:rPr>
        <w:t>第五條：授權金及付款方式：</w:t>
      </w:r>
    </w:p>
    <w:p w14:paraId="44B8EA46" w14:textId="40A813D2" w:rsidR="0071616C" w:rsidRPr="00AE1A30" w:rsidRDefault="0071616C" w:rsidP="00AE1A30">
      <w:pPr>
        <w:pStyle w:val="a3"/>
        <w:numPr>
          <w:ilvl w:val="0"/>
          <w:numId w:val="4"/>
        </w:numPr>
        <w:ind w:leftChars="0"/>
        <w:jc w:val="both"/>
        <w:rPr>
          <w:rFonts w:ascii="Times New Roman" w:eastAsia="標楷體" w:hAnsi="Times New Roman" w:cs="Times New Roman"/>
          <w:szCs w:val="24"/>
        </w:rPr>
      </w:pPr>
      <w:r w:rsidRPr="00AE1A30">
        <w:rPr>
          <w:rFonts w:ascii="Times New Roman" w:eastAsia="標楷體" w:hAnsi="Times New Roman" w:cs="Times New Roman" w:hint="eastAsia"/>
          <w:szCs w:val="24"/>
        </w:rPr>
        <w:t>授權金：新台幣</w:t>
      </w:r>
      <w:r w:rsidR="00AE1A30" w:rsidRPr="00AE1A30">
        <w:rPr>
          <w:rFonts w:ascii="Times New Roman" w:eastAsia="標楷體" w:hAnsi="Times New Roman" w:cs="Times New Roman"/>
          <w:szCs w:val="24"/>
        </w:rPr>
        <w:t>O</w:t>
      </w:r>
      <w:r w:rsidR="00AE1A30" w:rsidRPr="00AE1A30">
        <w:rPr>
          <w:rFonts w:ascii="Times New Roman" w:eastAsia="標楷體" w:hAnsi="Times New Roman" w:cs="Times New Roman" w:hint="eastAsia"/>
          <w:szCs w:val="24"/>
        </w:rPr>
        <w:t>O</w:t>
      </w:r>
      <w:r w:rsidRPr="00AE1A30">
        <w:rPr>
          <w:rFonts w:ascii="Times New Roman" w:eastAsia="標楷體" w:hAnsi="Times New Roman" w:cs="Times New Roman"/>
          <w:szCs w:val="24"/>
        </w:rPr>
        <w:t>萬</w:t>
      </w:r>
      <w:r w:rsidR="00AE1A30" w:rsidRPr="00AE1A30">
        <w:rPr>
          <w:rFonts w:ascii="Times New Roman" w:eastAsia="標楷體" w:hAnsi="Times New Roman" w:cs="Times New Roman" w:hint="eastAsia"/>
          <w:szCs w:val="24"/>
        </w:rPr>
        <w:t>OO</w:t>
      </w:r>
      <w:r w:rsidRPr="00AE1A30">
        <w:rPr>
          <w:rFonts w:ascii="Times New Roman" w:eastAsia="標楷體" w:hAnsi="Times New Roman" w:cs="Times New Roman"/>
          <w:szCs w:val="24"/>
        </w:rPr>
        <w:t>元</w:t>
      </w:r>
      <w:r w:rsidRPr="00AE1A30">
        <w:rPr>
          <w:rFonts w:ascii="Times New Roman" w:eastAsia="標楷體" w:hAnsi="Times New Roman" w:cs="Times New Roman" w:hint="eastAsia"/>
          <w:szCs w:val="24"/>
        </w:rPr>
        <w:t>，乙方應於本合約生效後三十日內一次</w:t>
      </w:r>
      <w:r w:rsidR="00E149AC" w:rsidRPr="00AE1A30">
        <w:rPr>
          <w:rFonts w:ascii="Times New Roman" w:eastAsia="標楷體" w:hAnsi="Times New Roman" w:cs="Times New Roman" w:hint="eastAsia"/>
          <w:szCs w:val="24"/>
        </w:rPr>
        <w:t>付</w:t>
      </w:r>
      <w:r w:rsidRPr="00AE1A30">
        <w:rPr>
          <w:rFonts w:ascii="Times New Roman" w:eastAsia="標楷體" w:hAnsi="Times New Roman" w:cs="Times New Roman" w:hint="eastAsia"/>
          <w:szCs w:val="24"/>
        </w:rPr>
        <w:t>清，本合約授權金採一次性付費，本授權金縱因本合約終止或解除亦不退還。</w:t>
      </w:r>
    </w:p>
    <w:p w14:paraId="0500633D" w14:textId="6DAFD994" w:rsidR="00F06417" w:rsidRPr="000D6440" w:rsidRDefault="00E375CE" w:rsidP="00F06417">
      <w:pPr>
        <w:pStyle w:val="a3"/>
        <w:numPr>
          <w:ilvl w:val="0"/>
          <w:numId w:val="4"/>
        </w:numPr>
        <w:ind w:leftChars="0"/>
        <w:jc w:val="both"/>
        <w:rPr>
          <w:rFonts w:ascii="標楷體" w:eastAsia="標楷體" w:hAnsi="標楷體"/>
          <w:szCs w:val="24"/>
        </w:rPr>
      </w:pPr>
      <w:r w:rsidRPr="00E90CD4">
        <w:rPr>
          <w:rFonts w:ascii="Times New Roman" w:eastAsia="標楷體" w:hAnsi="Times New Roman" w:cs="Times New Roman" w:hint="eastAsia"/>
          <w:szCs w:val="24"/>
        </w:rPr>
        <w:t>權益分配：乙方支付授權金之分配，依</w:t>
      </w:r>
      <w:r w:rsidRPr="000D6440">
        <w:rPr>
          <w:rFonts w:ascii="標楷體" w:eastAsia="標楷體" w:hAnsi="標楷體" w:hint="eastAsia"/>
          <w:szCs w:val="24"/>
        </w:rPr>
        <w:t>甲方之相關規定分配之。</w:t>
      </w:r>
    </w:p>
    <w:p w14:paraId="7AEBCC89" w14:textId="77777777" w:rsidR="006969D0" w:rsidRPr="000D6440" w:rsidRDefault="00E375CE" w:rsidP="00F06417">
      <w:pPr>
        <w:pStyle w:val="a3"/>
        <w:numPr>
          <w:ilvl w:val="0"/>
          <w:numId w:val="4"/>
        </w:numPr>
        <w:ind w:leftChars="0"/>
        <w:jc w:val="both"/>
        <w:rPr>
          <w:rFonts w:ascii="標楷體" w:eastAsia="標楷體" w:hAnsi="標楷體"/>
          <w:szCs w:val="24"/>
        </w:rPr>
      </w:pPr>
      <w:r w:rsidRPr="000D6440">
        <w:rPr>
          <w:rFonts w:ascii="標楷體" w:eastAsia="標楷體" w:hAnsi="標楷體" w:hint="eastAsia"/>
          <w:szCs w:val="24"/>
        </w:rPr>
        <w:t>付款方式：乙方應於本合約生效後，於本條第一款規定之期限</w:t>
      </w:r>
      <w:r w:rsidRPr="000D6440">
        <w:rPr>
          <w:rFonts w:ascii="標楷體" w:eastAsia="標楷體" w:hAnsi="標楷體"/>
          <w:szCs w:val="24"/>
        </w:rPr>
        <w:t>(遇</w:t>
      </w:r>
    </w:p>
    <w:p w14:paraId="43129882" w14:textId="77777777" w:rsidR="00E375CE" w:rsidRPr="000D6440" w:rsidRDefault="00E375CE" w:rsidP="006134EF">
      <w:pPr>
        <w:pStyle w:val="a3"/>
        <w:ind w:leftChars="1100" w:left="2640"/>
        <w:jc w:val="both"/>
        <w:rPr>
          <w:rFonts w:ascii="標楷體" w:eastAsia="標楷體" w:hAnsi="標楷體"/>
          <w:szCs w:val="24"/>
        </w:rPr>
      </w:pPr>
      <w:r w:rsidRPr="000D6440">
        <w:rPr>
          <w:rFonts w:ascii="標楷體" w:eastAsia="標楷體" w:hAnsi="標楷體" w:hint="eastAsia"/>
          <w:szCs w:val="24"/>
        </w:rPr>
        <w:t>例假日順延</w:t>
      </w:r>
      <w:r w:rsidRPr="000D6440">
        <w:rPr>
          <w:rFonts w:ascii="標楷體" w:eastAsia="標楷體" w:hAnsi="標楷體"/>
          <w:szCs w:val="24"/>
        </w:rPr>
        <w:t>)內，以現金、即期票據或銀行匯款一併繳送甲方，甲方應依本條第二款所定比例辦理分配。乙方所付授權金，凡需由乙方扣繳稅款申報稽徵機關者，應依當時稅法規定辦理之。</w:t>
      </w:r>
    </w:p>
    <w:p w14:paraId="3B718D11" w14:textId="77777777" w:rsidR="006B2F40" w:rsidRPr="00E90CD4" w:rsidRDefault="006B2F40" w:rsidP="00F06417">
      <w:pPr>
        <w:pStyle w:val="a3"/>
        <w:numPr>
          <w:ilvl w:val="0"/>
          <w:numId w:val="4"/>
        </w:numPr>
        <w:ind w:leftChars="0"/>
        <w:jc w:val="both"/>
        <w:rPr>
          <w:rFonts w:ascii="Times New Roman" w:eastAsia="標楷體" w:hAnsi="Times New Roman" w:cs="Times New Roman"/>
          <w:szCs w:val="24"/>
        </w:rPr>
      </w:pPr>
      <w:r w:rsidRPr="00E90CD4">
        <w:rPr>
          <w:rFonts w:ascii="Times New Roman" w:eastAsia="標楷體" w:hAnsi="Times New Roman" w:cs="Times New Roman" w:hint="eastAsia"/>
          <w:szCs w:val="24"/>
        </w:rPr>
        <w:t>銀行匯款：匯入銀行「第一銀行木柵分行」；戶名「國立政治大學</w:t>
      </w:r>
      <w:r w:rsidRPr="00E90CD4">
        <w:rPr>
          <w:rFonts w:ascii="Times New Roman" w:eastAsia="標楷體" w:hAnsi="Times New Roman" w:cs="Times New Roman"/>
          <w:szCs w:val="24"/>
        </w:rPr>
        <w:t xml:space="preserve">  </w:t>
      </w:r>
    </w:p>
    <w:p w14:paraId="0E3D96DA" w14:textId="77777777" w:rsidR="006969D0" w:rsidRPr="00E90CD4" w:rsidRDefault="006B2F40" w:rsidP="006B2F40">
      <w:pPr>
        <w:pStyle w:val="a3"/>
        <w:ind w:leftChars="0" w:left="1440" w:firstLineChars="500" w:firstLine="1200"/>
        <w:jc w:val="both"/>
        <w:rPr>
          <w:rFonts w:ascii="Times New Roman" w:eastAsia="標楷體" w:hAnsi="Times New Roman" w:cs="Times New Roman"/>
          <w:szCs w:val="24"/>
        </w:rPr>
      </w:pPr>
      <w:r w:rsidRPr="00E90CD4">
        <w:rPr>
          <w:rFonts w:ascii="Times New Roman" w:eastAsia="標楷體" w:hAnsi="Times New Roman" w:cs="Times New Roman"/>
          <w:szCs w:val="24"/>
        </w:rPr>
        <w:t>401</w:t>
      </w:r>
      <w:r w:rsidRPr="00E90CD4">
        <w:rPr>
          <w:rFonts w:ascii="Times New Roman" w:eastAsia="標楷體" w:hAnsi="Times New Roman" w:cs="Times New Roman"/>
          <w:szCs w:val="24"/>
        </w:rPr>
        <w:t>專戶」；帳號「</w:t>
      </w:r>
      <w:r w:rsidRPr="00E90CD4">
        <w:rPr>
          <w:rFonts w:ascii="Times New Roman" w:eastAsia="標楷體" w:hAnsi="Times New Roman" w:cs="Times New Roman"/>
          <w:szCs w:val="24"/>
        </w:rPr>
        <w:t>16730106106</w:t>
      </w:r>
      <w:r w:rsidRPr="00E90CD4">
        <w:rPr>
          <w:rFonts w:ascii="Times New Roman" w:eastAsia="標楷體" w:hAnsi="Times New Roman" w:cs="Times New Roman"/>
          <w:szCs w:val="24"/>
        </w:rPr>
        <w:t>」。</w:t>
      </w:r>
    </w:p>
    <w:p w14:paraId="6BD0DC38" w14:textId="77777777" w:rsidR="00557A1C" w:rsidRPr="000D6440" w:rsidRDefault="00557A1C" w:rsidP="006B2F40">
      <w:pPr>
        <w:pStyle w:val="a3"/>
        <w:ind w:leftChars="0" w:left="1440" w:firstLineChars="500" w:firstLine="1200"/>
        <w:jc w:val="both"/>
        <w:rPr>
          <w:rFonts w:ascii="標楷體" w:eastAsia="標楷體" w:hAnsi="標楷體"/>
          <w:szCs w:val="24"/>
        </w:rPr>
      </w:pPr>
    </w:p>
    <w:p w14:paraId="469D44EF" w14:textId="77777777" w:rsidR="006B2F40" w:rsidRPr="000D6440" w:rsidRDefault="006B2F40" w:rsidP="006B2F40">
      <w:pPr>
        <w:jc w:val="both"/>
        <w:rPr>
          <w:rFonts w:ascii="標楷體" w:eastAsia="標楷體" w:hAnsi="標楷體"/>
          <w:szCs w:val="24"/>
        </w:rPr>
      </w:pPr>
    </w:p>
    <w:p w14:paraId="1A6A5094" w14:textId="77777777" w:rsidR="006B2F40" w:rsidRPr="000D6440" w:rsidRDefault="006B2F40" w:rsidP="006B2F40">
      <w:pPr>
        <w:jc w:val="both"/>
        <w:rPr>
          <w:rFonts w:ascii="標楷體" w:eastAsia="標楷體" w:hAnsi="標楷體"/>
          <w:szCs w:val="24"/>
        </w:rPr>
      </w:pPr>
      <w:r w:rsidRPr="000D6440">
        <w:rPr>
          <w:rFonts w:ascii="標楷體" w:eastAsia="標楷體" w:hAnsi="標楷體" w:hint="eastAsia"/>
          <w:szCs w:val="24"/>
        </w:rPr>
        <w:t>第六條：無擔保條款</w:t>
      </w:r>
    </w:p>
    <w:p w14:paraId="7BA209BD" w14:textId="77777777" w:rsidR="006B2F40" w:rsidRPr="000D6440" w:rsidRDefault="00CE1F7F" w:rsidP="006134EF">
      <w:pPr>
        <w:ind w:leftChars="400" w:left="1440" w:hangingChars="200" w:hanging="480"/>
        <w:jc w:val="both"/>
        <w:rPr>
          <w:rFonts w:ascii="標楷體" w:eastAsia="標楷體" w:hAnsi="標楷體"/>
          <w:szCs w:val="24"/>
        </w:rPr>
      </w:pPr>
      <w:r w:rsidRPr="000D6440">
        <w:rPr>
          <w:rFonts w:ascii="標楷體" w:eastAsia="標楷體" w:hAnsi="標楷體" w:hint="eastAsia"/>
          <w:szCs w:val="24"/>
        </w:rPr>
        <w:t>一、本授權技術係以合約簽訂時甲方所完成之技術狀態交付乙方，甲方擔保盡力協助乙方使用本授權技術。</w:t>
      </w:r>
    </w:p>
    <w:p w14:paraId="125C9EE9" w14:textId="1101B606" w:rsidR="00534DDD" w:rsidRPr="000D6440" w:rsidRDefault="00534DDD" w:rsidP="006134EF">
      <w:pPr>
        <w:ind w:leftChars="400" w:left="1440" w:hangingChars="200" w:hanging="480"/>
        <w:jc w:val="both"/>
        <w:rPr>
          <w:rFonts w:ascii="標楷體" w:eastAsia="標楷體" w:hAnsi="標楷體"/>
          <w:szCs w:val="24"/>
        </w:rPr>
      </w:pPr>
      <w:r w:rsidRPr="000D6440">
        <w:rPr>
          <w:rFonts w:ascii="標楷體" w:eastAsia="標楷體" w:hAnsi="標楷體" w:hint="eastAsia"/>
          <w:szCs w:val="24"/>
        </w:rPr>
        <w:t>二、乙方依本合約所取得之所有技術資料之非公開部份應以密件處理，並自行以營業</w:t>
      </w:r>
      <w:r w:rsidR="008677A1" w:rsidRPr="000D6440">
        <w:rPr>
          <w:rFonts w:ascii="標楷體" w:eastAsia="標楷體" w:hAnsi="標楷體" w:hint="eastAsia"/>
          <w:szCs w:val="24"/>
        </w:rPr>
        <w:t>秘</w:t>
      </w:r>
      <w:r w:rsidRPr="000D6440">
        <w:rPr>
          <w:rFonts w:ascii="標楷體" w:eastAsia="標楷體" w:hAnsi="標楷體" w:hint="eastAsia"/>
          <w:szCs w:val="24"/>
        </w:rPr>
        <w:t>密之方式加以保護。本授權技術實施後所發生之侵害或被侵害情事，乙方均應自行負責，惟甲方將盡力協助乙方處理。</w:t>
      </w:r>
    </w:p>
    <w:p w14:paraId="0648FEE1" w14:textId="77777777" w:rsidR="00874808" w:rsidRPr="000D6440" w:rsidRDefault="00874808" w:rsidP="00874808">
      <w:pPr>
        <w:jc w:val="both"/>
        <w:rPr>
          <w:rFonts w:ascii="標楷體" w:eastAsia="標楷體" w:hAnsi="標楷體"/>
          <w:szCs w:val="24"/>
        </w:rPr>
      </w:pPr>
    </w:p>
    <w:p w14:paraId="3966B3FD" w14:textId="77777777" w:rsidR="00874808" w:rsidRPr="000D6440" w:rsidRDefault="00874808" w:rsidP="00874808">
      <w:pPr>
        <w:jc w:val="both"/>
        <w:rPr>
          <w:rFonts w:ascii="標楷體" w:eastAsia="標楷體" w:hAnsi="標楷體"/>
          <w:szCs w:val="24"/>
        </w:rPr>
      </w:pPr>
      <w:r w:rsidRPr="000D6440">
        <w:rPr>
          <w:rFonts w:ascii="標楷體" w:eastAsia="標楷體" w:hAnsi="標楷體" w:hint="eastAsia"/>
          <w:szCs w:val="24"/>
        </w:rPr>
        <w:t>第七條：違約處理</w:t>
      </w:r>
    </w:p>
    <w:p w14:paraId="3413B7DE" w14:textId="77777777" w:rsidR="00874808" w:rsidRPr="000D6440" w:rsidRDefault="00874808" w:rsidP="00C5308C">
      <w:pPr>
        <w:ind w:leftChars="-59" w:left="852" w:hangingChars="414" w:hanging="994"/>
        <w:jc w:val="both"/>
        <w:rPr>
          <w:rFonts w:ascii="標楷體" w:eastAsia="標楷體" w:hAnsi="標楷體"/>
          <w:szCs w:val="24"/>
        </w:rPr>
      </w:pPr>
      <w:r w:rsidRPr="000D6440">
        <w:rPr>
          <w:rFonts w:ascii="標楷體" w:eastAsia="標楷體" w:hAnsi="標楷體"/>
          <w:szCs w:val="24"/>
        </w:rPr>
        <w:t xml:space="preserve">      </w:t>
      </w:r>
      <w:r w:rsidR="00A15CDB" w:rsidRPr="000D6440">
        <w:rPr>
          <w:rFonts w:ascii="標楷體" w:eastAsia="標楷體" w:hAnsi="標楷體"/>
          <w:szCs w:val="24"/>
        </w:rPr>
        <w:t xml:space="preserve">  </w:t>
      </w:r>
      <w:r w:rsidR="00A15CDB" w:rsidRPr="000D6440">
        <w:rPr>
          <w:rFonts w:ascii="標楷體" w:eastAsia="標楷體" w:hAnsi="標楷體" w:hint="eastAsia"/>
          <w:szCs w:val="24"/>
        </w:rPr>
        <w:t>乙方若違反本合約之保密相關規定，應賠償甲方之損害。若違反本合約</w:t>
      </w:r>
    </w:p>
    <w:p w14:paraId="4DFE412D" w14:textId="7356F586" w:rsidR="00A15CDB" w:rsidRPr="00E90CD4" w:rsidRDefault="00A15CDB" w:rsidP="00C5308C">
      <w:pPr>
        <w:ind w:leftChars="-59" w:left="852" w:hangingChars="414" w:hanging="994"/>
        <w:jc w:val="both"/>
        <w:rPr>
          <w:rFonts w:ascii="Times New Roman" w:eastAsia="標楷體" w:hAnsi="Times New Roman" w:cs="Times New Roman"/>
          <w:szCs w:val="24"/>
        </w:rPr>
      </w:pPr>
      <w:r w:rsidRPr="000D6440">
        <w:rPr>
          <w:rFonts w:ascii="標楷體" w:eastAsia="標楷體" w:hAnsi="標楷體"/>
          <w:szCs w:val="24"/>
        </w:rPr>
        <w:t xml:space="preserve">        其他條款，情節重大者，甲方得</w:t>
      </w:r>
      <w:r w:rsidRPr="000D6440">
        <w:rPr>
          <w:rFonts w:ascii="標楷體" w:eastAsia="標楷體" w:hAnsi="標楷體" w:hint="eastAsia"/>
          <w:szCs w:val="24"/>
        </w:rPr>
        <w:t>不經催告逕行終止本合約，並請求損害賠償。</w:t>
      </w:r>
      <w:r w:rsidR="00C5308C" w:rsidRPr="000D6440">
        <w:rPr>
          <w:rFonts w:ascii="標楷體" w:eastAsia="標楷體" w:hAnsi="標楷體" w:hint="eastAsia"/>
          <w:szCs w:val="24"/>
        </w:rPr>
        <w:t>惟乙方因本合約及依有關法令之規定</w:t>
      </w:r>
      <w:r w:rsidR="0004411E" w:rsidRPr="000D6440">
        <w:rPr>
          <w:rFonts w:ascii="標楷體" w:eastAsia="標楷體" w:hAnsi="標楷體" w:hint="eastAsia"/>
          <w:szCs w:val="24"/>
        </w:rPr>
        <w:t>對甲方</w:t>
      </w:r>
      <w:r w:rsidR="00C5308C" w:rsidRPr="000D6440">
        <w:rPr>
          <w:rFonts w:ascii="標楷體" w:eastAsia="標楷體" w:hAnsi="標楷體" w:hint="eastAsia"/>
          <w:szCs w:val="24"/>
        </w:rPr>
        <w:t>所應負擔之全部責任</w:t>
      </w:r>
      <w:r w:rsidR="00C5308C" w:rsidRPr="00E90CD4">
        <w:rPr>
          <w:rFonts w:ascii="Times New Roman" w:eastAsia="標楷體" w:hAnsi="Times New Roman" w:cs="Times New Roman" w:hint="eastAsia"/>
          <w:szCs w:val="24"/>
        </w:rPr>
        <w:t>範圍，以新台幣</w:t>
      </w:r>
      <w:r w:rsidR="002278D1" w:rsidRPr="00E90CD4">
        <w:rPr>
          <w:rFonts w:ascii="Times New Roman" w:eastAsia="標楷體" w:hAnsi="Times New Roman" w:cs="Times New Roman"/>
          <w:szCs w:val="24"/>
        </w:rPr>
        <w:t>50</w:t>
      </w:r>
      <w:r w:rsidR="00C5308C" w:rsidRPr="00E90CD4">
        <w:rPr>
          <w:rFonts w:ascii="Times New Roman" w:eastAsia="標楷體" w:hAnsi="Times New Roman" w:cs="Times New Roman" w:hint="eastAsia"/>
          <w:szCs w:val="24"/>
        </w:rPr>
        <w:t>萬元為上限。</w:t>
      </w:r>
    </w:p>
    <w:p w14:paraId="7E53ADE6" w14:textId="77777777" w:rsidR="007172A8" w:rsidRPr="00E90CD4" w:rsidRDefault="007172A8" w:rsidP="00874808">
      <w:pPr>
        <w:jc w:val="both"/>
        <w:rPr>
          <w:rFonts w:ascii="Times New Roman" w:eastAsia="標楷體" w:hAnsi="Times New Roman" w:cs="Times New Roman"/>
          <w:szCs w:val="24"/>
        </w:rPr>
      </w:pPr>
    </w:p>
    <w:p w14:paraId="7C806FE9" w14:textId="3BB72EA1" w:rsidR="00DD2C9C" w:rsidRDefault="00DD2C9C" w:rsidP="00114AD5">
      <w:pPr>
        <w:rPr>
          <w:rFonts w:ascii="標楷體" w:eastAsia="標楷體" w:hAnsi="標楷體"/>
          <w:szCs w:val="24"/>
        </w:rPr>
      </w:pPr>
      <w:r>
        <w:rPr>
          <w:rFonts w:ascii="標楷體" w:eastAsia="標楷體" w:hAnsi="標楷體" w:hint="eastAsia"/>
          <w:szCs w:val="24"/>
        </w:rPr>
        <w:t>第八條：合約期限</w:t>
      </w:r>
    </w:p>
    <w:p w14:paraId="7D849B58" w14:textId="0B7A40F3" w:rsidR="00DD2C9C" w:rsidRDefault="00DD2C9C" w:rsidP="00114AD5">
      <w:pPr>
        <w:rPr>
          <w:rFonts w:ascii="標楷體" w:eastAsia="標楷體" w:hAnsi="標楷體"/>
          <w:szCs w:val="24"/>
        </w:rPr>
      </w:pPr>
      <w:r>
        <w:rPr>
          <w:rFonts w:ascii="標楷體" w:eastAsia="標楷體" w:hAnsi="標楷體"/>
          <w:szCs w:val="24"/>
        </w:rPr>
        <w:tab/>
      </w:r>
      <w:r>
        <w:rPr>
          <w:rFonts w:ascii="標楷體" w:eastAsia="標楷體" w:hAnsi="標楷體"/>
          <w:szCs w:val="24"/>
        </w:rPr>
        <w:tab/>
      </w:r>
      <w:r>
        <w:rPr>
          <w:rFonts w:ascii="標楷體" w:eastAsia="標楷體" w:hAnsi="標楷體" w:hint="eastAsia"/>
          <w:szCs w:val="24"/>
        </w:rPr>
        <w:t>本合約自雙方簽署完成日起一年有效。</w:t>
      </w:r>
    </w:p>
    <w:p w14:paraId="62A38344" w14:textId="77777777" w:rsidR="00AE183C" w:rsidRDefault="00AE183C" w:rsidP="00114AD5">
      <w:pPr>
        <w:rPr>
          <w:rFonts w:ascii="標楷體" w:eastAsia="標楷體" w:hAnsi="標楷體"/>
          <w:szCs w:val="24"/>
        </w:rPr>
      </w:pPr>
    </w:p>
    <w:p w14:paraId="6B435507" w14:textId="6A1602C6" w:rsidR="00114AD5" w:rsidRPr="000D6440" w:rsidRDefault="007172A8" w:rsidP="00114AD5">
      <w:pPr>
        <w:rPr>
          <w:rFonts w:ascii="標楷體" w:eastAsia="標楷體" w:hAnsi="標楷體"/>
          <w:szCs w:val="24"/>
        </w:rPr>
      </w:pPr>
      <w:r w:rsidRPr="000D6440">
        <w:rPr>
          <w:rFonts w:ascii="標楷體" w:eastAsia="標楷體" w:hAnsi="標楷體" w:hint="eastAsia"/>
          <w:szCs w:val="24"/>
        </w:rPr>
        <w:t>第</w:t>
      </w:r>
      <w:r w:rsidR="00D742A0">
        <w:rPr>
          <w:rFonts w:ascii="標楷體" w:eastAsia="標楷體" w:hAnsi="標楷體" w:hint="eastAsia"/>
          <w:szCs w:val="24"/>
        </w:rPr>
        <w:t>九</w:t>
      </w:r>
      <w:r w:rsidRPr="000D6440">
        <w:rPr>
          <w:rFonts w:ascii="標楷體" w:eastAsia="標楷體" w:hAnsi="標楷體" w:hint="eastAsia"/>
          <w:szCs w:val="24"/>
        </w:rPr>
        <w:t>條：合約終止處理</w:t>
      </w:r>
    </w:p>
    <w:p w14:paraId="1121CCC8" w14:textId="218649EE" w:rsidR="007172A8" w:rsidRPr="00E90CD4" w:rsidRDefault="007172A8" w:rsidP="00E90CD4">
      <w:pPr>
        <w:ind w:left="960"/>
        <w:jc w:val="both"/>
        <w:rPr>
          <w:rFonts w:ascii="標楷體" w:eastAsia="標楷體" w:hAnsi="標楷體"/>
          <w:szCs w:val="24"/>
        </w:rPr>
      </w:pPr>
      <w:r w:rsidRPr="00E90CD4">
        <w:rPr>
          <w:rFonts w:ascii="標楷體" w:eastAsia="標楷體" w:hAnsi="標楷體" w:hint="eastAsia"/>
          <w:szCs w:val="24"/>
        </w:rPr>
        <w:t>乙方於合約終止後一個月內應繳回</w:t>
      </w:r>
      <w:r w:rsidR="00B5213B" w:rsidRPr="00E90CD4">
        <w:rPr>
          <w:rFonts w:ascii="標楷體" w:eastAsia="標楷體" w:hAnsi="標楷體" w:hint="eastAsia"/>
          <w:szCs w:val="24"/>
        </w:rPr>
        <w:t>或銷燬</w:t>
      </w:r>
      <w:r w:rsidRPr="00E90CD4">
        <w:rPr>
          <w:rFonts w:ascii="標楷體" w:eastAsia="標楷體" w:hAnsi="標楷體" w:hint="eastAsia"/>
          <w:szCs w:val="24"/>
        </w:rPr>
        <w:t>由甲方取得之技術資料。</w:t>
      </w:r>
    </w:p>
    <w:p w14:paraId="58B9C309" w14:textId="77777777" w:rsidR="00E96294" w:rsidRPr="000D6440" w:rsidRDefault="00E96294" w:rsidP="00E96294">
      <w:pPr>
        <w:rPr>
          <w:rFonts w:ascii="標楷體" w:eastAsia="標楷體" w:hAnsi="標楷體"/>
          <w:szCs w:val="24"/>
        </w:rPr>
      </w:pPr>
    </w:p>
    <w:p w14:paraId="697C1AD1" w14:textId="697551C0" w:rsidR="00E96294" w:rsidRPr="000D6440" w:rsidRDefault="00E96294" w:rsidP="00E96294">
      <w:pPr>
        <w:rPr>
          <w:rFonts w:ascii="標楷體" w:eastAsia="標楷體" w:hAnsi="標楷體"/>
          <w:szCs w:val="24"/>
        </w:rPr>
      </w:pPr>
      <w:r w:rsidRPr="000D6440">
        <w:rPr>
          <w:rFonts w:ascii="標楷體" w:eastAsia="標楷體" w:hAnsi="標楷體" w:hint="eastAsia"/>
          <w:szCs w:val="24"/>
        </w:rPr>
        <w:t>第</w:t>
      </w:r>
      <w:r w:rsidR="00D742A0">
        <w:rPr>
          <w:rFonts w:ascii="標楷體" w:eastAsia="標楷體" w:hAnsi="標楷體" w:hint="eastAsia"/>
          <w:szCs w:val="24"/>
        </w:rPr>
        <w:t>十</w:t>
      </w:r>
      <w:r w:rsidRPr="000D6440">
        <w:rPr>
          <w:rFonts w:ascii="標楷體" w:eastAsia="標楷體" w:hAnsi="標楷體" w:hint="eastAsia"/>
          <w:szCs w:val="24"/>
        </w:rPr>
        <w:t>條：合約修訂</w:t>
      </w:r>
    </w:p>
    <w:p w14:paraId="591DA901" w14:textId="77777777" w:rsidR="00E96294" w:rsidRPr="000D6440" w:rsidRDefault="00E96294" w:rsidP="006134EF">
      <w:pPr>
        <w:pStyle w:val="a3"/>
        <w:numPr>
          <w:ilvl w:val="0"/>
          <w:numId w:val="9"/>
        </w:numPr>
        <w:ind w:leftChars="0"/>
        <w:jc w:val="both"/>
        <w:rPr>
          <w:rFonts w:ascii="標楷體" w:eastAsia="標楷體" w:hAnsi="標楷體"/>
          <w:szCs w:val="24"/>
        </w:rPr>
      </w:pPr>
      <w:r w:rsidRPr="000D6440">
        <w:rPr>
          <w:rFonts w:ascii="標楷體" w:eastAsia="標楷體" w:hAnsi="標楷體" w:hint="eastAsia"/>
          <w:szCs w:val="24"/>
        </w:rPr>
        <w:t>本合約得經雙方同意以書面修改</w:t>
      </w:r>
      <w:r w:rsidR="00264156" w:rsidRPr="000D6440">
        <w:rPr>
          <w:rFonts w:ascii="標楷體" w:eastAsia="標楷體" w:hAnsi="標楷體" w:hint="eastAsia"/>
          <w:szCs w:val="24"/>
        </w:rPr>
        <w:t>增訂，並應將經雙方簽署之書面</w:t>
      </w:r>
    </w:p>
    <w:p w14:paraId="61E96679" w14:textId="77777777" w:rsidR="00264156" w:rsidRPr="000D6440" w:rsidRDefault="00264156" w:rsidP="00264156">
      <w:pPr>
        <w:pStyle w:val="a3"/>
        <w:ind w:leftChars="0" w:left="1440"/>
        <w:rPr>
          <w:rFonts w:ascii="標楷體" w:eastAsia="標楷體" w:hAnsi="標楷體"/>
          <w:szCs w:val="24"/>
        </w:rPr>
      </w:pPr>
      <w:r w:rsidRPr="000D6440">
        <w:rPr>
          <w:rFonts w:ascii="標楷體" w:eastAsia="標楷體" w:hAnsi="標楷體" w:hint="eastAsia"/>
          <w:szCs w:val="24"/>
        </w:rPr>
        <w:t>附於本合約之後，作為本合約之一部分，以取代已修改增訂之原</w:t>
      </w:r>
    </w:p>
    <w:p w14:paraId="520D2B5D" w14:textId="77777777" w:rsidR="00264156" w:rsidRPr="000D6440" w:rsidRDefault="00264156" w:rsidP="00264156">
      <w:pPr>
        <w:pStyle w:val="a3"/>
        <w:ind w:leftChars="0" w:left="1440"/>
        <w:rPr>
          <w:rFonts w:ascii="標楷體" w:eastAsia="標楷體" w:hAnsi="標楷體"/>
          <w:szCs w:val="24"/>
        </w:rPr>
      </w:pPr>
      <w:r w:rsidRPr="000D6440">
        <w:rPr>
          <w:rFonts w:ascii="標楷體" w:eastAsia="標楷體" w:hAnsi="標楷體" w:hint="eastAsia"/>
          <w:szCs w:val="24"/>
        </w:rPr>
        <w:t>條文。</w:t>
      </w:r>
    </w:p>
    <w:p w14:paraId="5E456ED7" w14:textId="6C8ED5F0" w:rsidR="00264156" w:rsidRPr="000D6440" w:rsidRDefault="00264156" w:rsidP="00264156">
      <w:pPr>
        <w:rPr>
          <w:rFonts w:ascii="標楷體" w:eastAsia="標楷體" w:hAnsi="標楷體"/>
          <w:szCs w:val="24"/>
        </w:rPr>
      </w:pPr>
      <w:r w:rsidRPr="000D6440">
        <w:rPr>
          <w:rFonts w:ascii="標楷體" w:eastAsia="標楷體" w:hAnsi="標楷體"/>
          <w:szCs w:val="24"/>
        </w:rPr>
        <w:t xml:space="preserve">        二、本合約未規定事宜應依</w:t>
      </w:r>
      <w:r w:rsidRPr="000D6440">
        <w:rPr>
          <w:rFonts w:ascii="標楷體" w:eastAsia="標楷體" w:hAnsi="標楷體" w:hint="eastAsia"/>
          <w:szCs w:val="24"/>
        </w:rPr>
        <w:t>民法及政府之相關規定辦理。</w:t>
      </w:r>
    </w:p>
    <w:p w14:paraId="28BA2911" w14:textId="77777777" w:rsidR="007172A8" w:rsidRPr="000D6440" w:rsidRDefault="007172A8" w:rsidP="007172A8">
      <w:pPr>
        <w:rPr>
          <w:rFonts w:ascii="標楷體" w:eastAsia="標楷體" w:hAnsi="標楷體"/>
          <w:szCs w:val="24"/>
        </w:rPr>
      </w:pPr>
    </w:p>
    <w:p w14:paraId="08C6276D" w14:textId="1D03C2EE" w:rsidR="007172A8" w:rsidRPr="000D6440" w:rsidRDefault="007172A8" w:rsidP="007172A8">
      <w:pPr>
        <w:rPr>
          <w:rFonts w:ascii="標楷體" w:eastAsia="標楷體" w:hAnsi="標楷體"/>
          <w:szCs w:val="24"/>
        </w:rPr>
      </w:pPr>
      <w:r w:rsidRPr="000D6440">
        <w:rPr>
          <w:rFonts w:ascii="標楷體" w:eastAsia="標楷體" w:hAnsi="標楷體" w:hint="eastAsia"/>
          <w:szCs w:val="24"/>
        </w:rPr>
        <w:t>第十</w:t>
      </w:r>
      <w:r w:rsidR="00D742A0">
        <w:rPr>
          <w:rFonts w:ascii="標楷體" w:eastAsia="標楷體" w:hAnsi="標楷體" w:hint="eastAsia"/>
          <w:szCs w:val="24"/>
        </w:rPr>
        <w:t>一</w:t>
      </w:r>
      <w:r w:rsidRPr="000D6440">
        <w:rPr>
          <w:rFonts w:ascii="標楷體" w:eastAsia="標楷體" w:hAnsi="標楷體" w:hint="eastAsia"/>
          <w:szCs w:val="24"/>
        </w:rPr>
        <w:t>條：合意管轄</w:t>
      </w:r>
    </w:p>
    <w:p w14:paraId="34E3478E" w14:textId="77777777" w:rsidR="007172A8" w:rsidRPr="000D6440" w:rsidRDefault="007172A8" w:rsidP="006134EF">
      <w:pPr>
        <w:pStyle w:val="a3"/>
        <w:numPr>
          <w:ilvl w:val="0"/>
          <w:numId w:val="8"/>
        </w:numPr>
        <w:ind w:leftChars="0"/>
        <w:jc w:val="both"/>
        <w:rPr>
          <w:rFonts w:ascii="標楷體" w:eastAsia="標楷體" w:hAnsi="標楷體"/>
          <w:szCs w:val="24"/>
        </w:rPr>
      </w:pPr>
      <w:r w:rsidRPr="000D6440">
        <w:rPr>
          <w:rFonts w:ascii="標楷體" w:eastAsia="標楷體" w:hAnsi="標楷體" w:hint="eastAsia"/>
          <w:szCs w:val="24"/>
        </w:rPr>
        <w:t>本合約應依中華民國之法律予以解釋及規範；雙方對於本合約、</w:t>
      </w:r>
    </w:p>
    <w:p w14:paraId="0E3CECF4" w14:textId="77777777" w:rsidR="007172A8" w:rsidRPr="000D6440" w:rsidRDefault="007172A8" w:rsidP="007172A8">
      <w:pPr>
        <w:ind w:left="1440"/>
        <w:rPr>
          <w:rFonts w:ascii="標楷體" w:eastAsia="標楷體" w:hAnsi="標楷體"/>
          <w:szCs w:val="24"/>
        </w:rPr>
      </w:pPr>
      <w:r w:rsidRPr="000D6440">
        <w:rPr>
          <w:rFonts w:ascii="標楷體" w:eastAsia="標楷體" w:hAnsi="標楷體" w:hint="eastAsia"/>
          <w:szCs w:val="24"/>
        </w:rPr>
        <w:t>或因本合約而引起之疑議或糾紛，雙方同意依誠信原則解決之。</w:t>
      </w:r>
    </w:p>
    <w:p w14:paraId="525B025D" w14:textId="77777777" w:rsidR="007172A8" w:rsidRPr="000D6440" w:rsidRDefault="007172A8" w:rsidP="007172A8">
      <w:pPr>
        <w:pStyle w:val="a3"/>
        <w:numPr>
          <w:ilvl w:val="0"/>
          <w:numId w:val="8"/>
        </w:numPr>
        <w:ind w:leftChars="0"/>
        <w:rPr>
          <w:rFonts w:ascii="標楷體" w:eastAsia="標楷體" w:hAnsi="標楷體"/>
          <w:szCs w:val="24"/>
        </w:rPr>
      </w:pPr>
      <w:r w:rsidRPr="000D6440">
        <w:rPr>
          <w:rFonts w:ascii="標楷體" w:eastAsia="標楷體" w:hAnsi="標楷體" w:hint="eastAsia"/>
          <w:szCs w:val="24"/>
        </w:rPr>
        <w:t>本合約如有爭議糾紛，經甲方同意後，得於臺北</w:t>
      </w:r>
      <w:r w:rsidR="000E0143" w:rsidRPr="000D6440">
        <w:rPr>
          <w:rFonts w:ascii="標楷體" w:eastAsia="標楷體" w:hAnsi="標楷體" w:hint="eastAsia"/>
          <w:szCs w:val="24"/>
        </w:rPr>
        <w:t>提</w:t>
      </w:r>
      <w:r w:rsidRPr="000D6440">
        <w:rPr>
          <w:rFonts w:ascii="標楷體" w:eastAsia="標楷體" w:hAnsi="標楷體" w:hint="eastAsia"/>
          <w:szCs w:val="24"/>
        </w:rPr>
        <w:t>付仲裁，並依</w:t>
      </w:r>
    </w:p>
    <w:p w14:paraId="08768CB2" w14:textId="5B464274" w:rsidR="007172A8" w:rsidRPr="000D6440" w:rsidRDefault="007172A8" w:rsidP="007172A8">
      <w:pPr>
        <w:pStyle w:val="a3"/>
        <w:ind w:leftChars="0" w:left="1440"/>
        <w:rPr>
          <w:rFonts w:ascii="標楷體" w:eastAsia="標楷體" w:hAnsi="標楷體"/>
          <w:szCs w:val="24"/>
        </w:rPr>
      </w:pPr>
      <w:r w:rsidRPr="000D6440">
        <w:rPr>
          <w:rFonts w:ascii="標楷體" w:eastAsia="標楷體" w:hAnsi="標楷體" w:hint="eastAsia"/>
          <w:szCs w:val="24"/>
        </w:rPr>
        <w:t>我國仲裁法解決；涉訟時則雙方同</w:t>
      </w:r>
      <w:r w:rsidR="0004411E" w:rsidRPr="000D6440">
        <w:rPr>
          <w:rFonts w:ascii="標楷體" w:eastAsia="標楷體" w:hAnsi="標楷體" w:hint="eastAsia"/>
          <w:szCs w:val="24"/>
        </w:rPr>
        <w:t>意</w:t>
      </w:r>
      <w:r w:rsidRPr="000D6440">
        <w:rPr>
          <w:rFonts w:ascii="標楷體" w:eastAsia="標楷體" w:hAnsi="標楷體" w:hint="eastAsia"/>
          <w:szCs w:val="24"/>
        </w:rPr>
        <w:t>以臺北地方法院為第一審管</w:t>
      </w:r>
      <w:r w:rsidR="009C2A84" w:rsidRPr="000D6440">
        <w:rPr>
          <w:rFonts w:ascii="標楷體" w:eastAsia="標楷體" w:hAnsi="標楷體" w:hint="eastAsia"/>
          <w:szCs w:val="24"/>
        </w:rPr>
        <w:t>轄法院。</w:t>
      </w:r>
    </w:p>
    <w:p w14:paraId="47003326" w14:textId="77777777" w:rsidR="0007747C" w:rsidRPr="000D6440" w:rsidRDefault="0007747C" w:rsidP="0007747C">
      <w:pPr>
        <w:rPr>
          <w:rFonts w:ascii="標楷體" w:eastAsia="標楷體" w:hAnsi="標楷體"/>
          <w:szCs w:val="24"/>
        </w:rPr>
      </w:pPr>
    </w:p>
    <w:p w14:paraId="6DB71244" w14:textId="54CE1B33" w:rsidR="0007747C" w:rsidRPr="000D6440" w:rsidRDefault="0007747C" w:rsidP="0007747C">
      <w:pPr>
        <w:rPr>
          <w:rFonts w:ascii="標楷體" w:eastAsia="標楷體" w:hAnsi="標楷體"/>
          <w:szCs w:val="24"/>
        </w:rPr>
      </w:pPr>
      <w:r w:rsidRPr="000D6440">
        <w:rPr>
          <w:rFonts w:ascii="標楷體" w:eastAsia="標楷體" w:hAnsi="標楷體" w:hint="eastAsia"/>
          <w:szCs w:val="24"/>
        </w:rPr>
        <w:t>第十</w:t>
      </w:r>
      <w:r w:rsidR="00D742A0">
        <w:rPr>
          <w:rFonts w:ascii="標楷體" w:eastAsia="標楷體" w:hAnsi="標楷體" w:hint="eastAsia"/>
          <w:szCs w:val="24"/>
        </w:rPr>
        <w:t>二</w:t>
      </w:r>
      <w:r w:rsidRPr="000D6440">
        <w:rPr>
          <w:rFonts w:ascii="標楷體" w:eastAsia="標楷體" w:hAnsi="標楷體" w:hint="eastAsia"/>
          <w:szCs w:val="24"/>
        </w:rPr>
        <w:t>條：連絡方式</w:t>
      </w:r>
    </w:p>
    <w:p w14:paraId="2344B643" w14:textId="0E3AF51C" w:rsidR="0007747C" w:rsidRPr="000D6440" w:rsidRDefault="0007747C" w:rsidP="006134EF">
      <w:pPr>
        <w:ind w:left="1200" w:hangingChars="500" w:hanging="1200"/>
        <w:jc w:val="both"/>
        <w:rPr>
          <w:rFonts w:ascii="標楷體" w:eastAsia="標楷體" w:hAnsi="標楷體"/>
          <w:szCs w:val="24"/>
        </w:rPr>
      </w:pPr>
      <w:r w:rsidRPr="000D6440">
        <w:rPr>
          <w:rFonts w:ascii="標楷體" w:eastAsia="標楷體" w:hAnsi="標楷體" w:hint="eastAsia"/>
          <w:szCs w:val="24"/>
        </w:rPr>
        <w:t xml:space="preserve">         </w:t>
      </w:r>
      <w:r w:rsidRPr="000D6440">
        <w:rPr>
          <w:rFonts w:ascii="標楷體" w:eastAsia="標楷體" w:hAnsi="標楷體"/>
          <w:szCs w:val="24"/>
        </w:rPr>
        <w:t xml:space="preserve"> </w:t>
      </w:r>
      <w:r w:rsidRPr="000D6440">
        <w:rPr>
          <w:rFonts w:ascii="標楷體" w:eastAsia="標楷體" w:hAnsi="標楷體" w:hint="eastAsia"/>
          <w:szCs w:val="24"/>
        </w:rPr>
        <w:t>關於本</w:t>
      </w:r>
      <w:r w:rsidR="000E2460" w:rsidRPr="000D6440">
        <w:rPr>
          <w:rFonts w:ascii="標楷體" w:eastAsia="標楷體" w:hAnsi="標楷體" w:hint="eastAsia"/>
          <w:szCs w:val="24"/>
        </w:rPr>
        <w:t>合</w:t>
      </w:r>
      <w:r w:rsidRPr="000D6440">
        <w:rPr>
          <w:rFonts w:ascii="標楷體" w:eastAsia="標楷體" w:hAnsi="標楷體" w:hint="eastAsia"/>
          <w:szCs w:val="24"/>
        </w:rPr>
        <w:t>約之通知事項，以本</w:t>
      </w:r>
      <w:r w:rsidR="00D05F70">
        <w:rPr>
          <w:rFonts w:ascii="標楷體" w:eastAsia="標楷體" w:hAnsi="標楷體" w:hint="eastAsia"/>
          <w:szCs w:val="24"/>
        </w:rPr>
        <w:t>條下方</w:t>
      </w:r>
      <w:r w:rsidRPr="000D6440">
        <w:rPr>
          <w:rFonts w:ascii="標楷體" w:eastAsia="標楷體" w:hAnsi="標楷體" w:hint="eastAsia"/>
          <w:szCs w:val="24"/>
        </w:rPr>
        <w:t>所載地址為送達地址。一方地址如有變更，應儘速以書面通知他方</w:t>
      </w:r>
      <w:r w:rsidR="0004411E" w:rsidRPr="000D6440">
        <w:rPr>
          <w:rFonts w:ascii="標楷體" w:eastAsia="標楷體" w:hAnsi="標楷體" w:hint="eastAsia"/>
          <w:szCs w:val="24"/>
        </w:rPr>
        <w:t>。於變更地址之通知到達他方前</w:t>
      </w:r>
      <w:r w:rsidRPr="000D6440">
        <w:rPr>
          <w:rFonts w:ascii="標楷體" w:eastAsia="標楷體" w:hAnsi="標楷體" w:hint="eastAsia"/>
          <w:szCs w:val="24"/>
        </w:rPr>
        <w:t>，</w:t>
      </w:r>
      <w:r w:rsidR="0004411E" w:rsidRPr="000D6440">
        <w:rPr>
          <w:rFonts w:ascii="標楷體" w:eastAsia="標楷體" w:hAnsi="標楷體" w:hint="eastAsia"/>
          <w:szCs w:val="24"/>
        </w:rPr>
        <w:t>視為</w:t>
      </w:r>
      <w:r w:rsidRPr="000D6440">
        <w:rPr>
          <w:rFonts w:ascii="標楷體" w:eastAsia="標楷體" w:hAnsi="標楷體" w:hint="eastAsia"/>
          <w:szCs w:val="24"/>
        </w:rPr>
        <w:t>同意他方以本</w:t>
      </w:r>
      <w:r w:rsidR="000E2460" w:rsidRPr="000D6440">
        <w:rPr>
          <w:rFonts w:ascii="標楷體" w:eastAsia="標楷體" w:hAnsi="標楷體" w:hint="eastAsia"/>
          <w:szCs w:val="24"/>
        </w:rPr>
        <w:t>合</w:t>
      </w:r>
      <w:r w:rsidRPr="000D6440">
        <w:rPr>
          <w:rFonts w:ascii="標楷體" w:eastAsia="標楷體" w:hAnsi="標楷體" w:hint="eastAsia"/>
          <w:szCs w:val="24"/>
        </w:rPr>
        <w:t>約末頁所載之地址為送達地址，並以他方發信之日視為送達之日，其因而所生之一切損害概由怠於通知地址變更之一</w:t>
      </w:r>
      <w:r w:rsidRPr="000D6440">
        <w:rPr>
          <w:rFonts w:ascii="標楷體" w:eastAsia="標楷體" w:hAnsi="標楷體" w:hint="eastAsia"/>
          <w:szCs w:val="24"/>
        </w:rPr>
        <w:lastRenderedPageBreak/>
        <w:t>方自行負責。受通</w:t>
      </w:r>
      <w:r w:rsidR="0032776E" w:rsidRPr="000D6440">
        <w:rPr>
          <w:rFonts w:ascii="標楷體" w:eastAsia="標楷體" w:hAnsi="標楷體" w:hint="eastAsia"/>
          <w:szCs w:val="24"/>
        </w:rPr>
        <w:t>知者無故拒收文件時亦同。</w:t>
      </w:r>
    </w:p>
    <w:p w14:paraId="33D3DD13" w14:textId="77777777" w:rsidR="00E149AC" w:rsidRPr="000D6440" w:rsidRDefault="00E149AC" w:rsidP="0007747C">
      <w:pPr>
        <w:ind w:left="1200" w:hangingChars="500" w:hanging="1200"/>
        <w:rPr>
          <w:rFonts w:ascii="標楷體" w:eastAsia="標楷體" w:hAnsi="標楷體"/>
          <w:szCs w:val="24"/>
        </w:rPr>
      </w:pPr>
    </w:p>
    <w:p w14:paraId="0AD5CFAF" w14:textId="77EF2FEE" w:rsidR="00962E00" w:rsidRPr="00E90CD4" w:rsidRDefault="00962E00" w:rsidP="006B3959">
      <w:pPr>
        <w:ind w:leftChars="500" w:left="1699" w:hangingChars="208" w:hanging="499"/>
        <w:rPr>
          <w:rFonts w:ascii="Times New Roman" w:eastAsia="標楷體" w:hAnsi="Times New Roman" w:cs="Times New Roman"/>
          <w:szCs w:val="24"/>
        </w:rPr>
      </w:pPr>
      <w:r w:rsidRPr="00E90CD4">
        <w:rPr>
          <w:rFonts w:ascii="Times New Roman" w:eastAsia="標楷體" w:hAnsi="Times New Roman" w:cs="Times New Roman"/>
          <w:szCs w:val="24"/>
        </w:rPr>
        <w:t>甲方連絡人：</w:t>
      </w:r>
    </w:p>
    <w:p w14:paraId="478D1F73" w14:textId="0527A4C0" w:rsidR="00962E00" w:rsidRPr="00E90CD4" w:rsidRDefault="00962E00" w:rsidP="00962E00">
      <w:pPr>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szCs w:val="24"/>
        </w:rPr>
        <w:t xml:space="preserve">     </w:t>
      </w:r>
      <w:r w:rsidR="006B3959"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職稱：</w:t>
      </w:r>
      <w:r w:rsidR="00237090" w:rsidRPr="00E90CD4">
        <w:rPr>
          <w:rFonts w:ascii="Times New Roman" w:eastAsia="標楷體" w:hAnsi="Times New Roman" w:cs="Times New Roman"/>
          <w:szCs w:val="24"/>
        </w:rPr>
        <w:t xml:space="preserve"> </w:t>
      </w:r>
    </w:p>
    <w:p w14:paraId="0BFC656F" w14:textId="5CE804C2" w:rsidR="00962E00" w:rsidRPr="00E90CD4" w:rsidRDefault="00962E00" w:rsidP="00962E00">
      <w:pPr>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szCs w:val="24"/>
        </w:rPr>
        <w:t xml:space="preserve">      </w:t>
      </w:r>
      <w:r w:rsidR="006B3959"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電郵：</w:t>
      </w:r>
    </w:p>
    <w:p w14:paraId="6CCC00F4" w14:textId="1B2966D3" w:rsidR="00962E00" w:rsidRPr="00E90CD4" w:rsidRDefault="00962E00" w:rsidP="0007747C">
      <w:pPr>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szCs w:val="24"/>
        </w:rPr>
        <w:t xml:space="preserve">      </w:t>
      </w:r>
      <w:r w:rsidR="006B3959"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電話：</w:t>
      </w:r>
    </w:p>
    <w:p w14:paraId="694D823B" w14:textId="235F93DF" w:rsidR="00962E00" w:rsidRPr="00E90CD4" w:rsidRDefault="00962E00" w:rsidP="0007747C">
      <w:pPr>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szCs w:val="24"/>
        </w:rPr>
        <w:t xml:space="preserve">     </w:t>
      </w:r>
      <w:r w:rsidR="006B3959"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地址：</w:t>
      </w:r>
      <w:r w:rsidR="003A64B1" w:rsidRPr="00E90CD4">
        <w:rPr>
          <w:rFonts w:ascii="Times New Roman" w:eastAsia="標楷體" w:hAnsi="Times New Roman" w:cs="Times New Roman"/>
          <w:szCs w:val="24"/>
        </w:rPr>
        <w:t>臺北市</w:t>
      </w:r>
      <w:bookmarkStart w:id="1" w:name="_Hlk530342696"/>
      <w:r w:rsidR="00D63FC5" w:rsidRPr="00E90CD4">
        <w:rPr>
          <w:rFonts w:ascii="Times New Roman" w:eastAsia="標楷體" w:hAnsi="Times New Roman" w:cs="Times New Roman" w:hint="eastAsia"/>
          <w:szCs w:val="24"/>
        </w:rPr>
        <w:t>文山區</w:t>
      </w:r>
      <w:bookmarkEnd w:id="1"/>
      <w:r w:rsidR="003A64B1" w:rsidRPr="00E90CD4">
        <w:rPr>
          <w:rFonts w:ascii="Times New Roman" w:eastAsia="標楷體" w:hAnsi="Times New Roman" w:cs="Times New Roman"/>
          <w:szCs w:val="24"/>
        </w:rPr>
        <w:t>指南路二段</w:t>
      </w:r>
      <w:r w:rsidR="003A64B1" w:rsidRPr="00E90CD4">
        <w:rPr>
          <w:rFonts w:ascii="Times New Roman" w:eastAsia="標楷體" w:hAnsi="Times New Roman" w:cs="Times New Roman"/>
          <w:szCs w:val="24"/>
        </w:rPr>
        <w:t>64</w:t>
      </w:r>
      <w:r w:rsidR="003A64B1" w:rsidRPr="00E90CD4">
        <w:rPr>
          <w:rFonts w:ascii="Times New Roman" w:eastAsia="標楷體" w:hAnsi="Times New Roman" w:cs="Times New Roman"/>
          <w:szCs w:val="24"/>
        </w:rPr>
        <w:t>號</w:t>
      </w:r>
    </w:p>
    <w:p w14:paraId="5D89F95C" w14:textId="77777777" w:rsidR="00962E00" w:rsidRPr="00E90CD4" w:rsidRDefault="00962E00" w:rsidP="0007747C">
      <w:pPr>
        <w:ind w:left="1200" w:hangingChars="500" w:hanging="1200"/>
        <w:rPr>
          <w:rFonts w:ascii="Times New Roman" w:eastAsia="標楷體" w:hAnsi="Times New Roman" w:cs="Times New Roman"/>
          <w:szCs w:val="24"/>
        </w:rPr>
      </w:pPr>
    </w:p>
    <w:p w14:paraId="113015CB" w14:textId="5D6F250E" w:rsidR="00962E00" w:rsidRPr="00E90CD4" w:rsidRDefault="00962E00" w:rsidP="006B3959">
      <w:pPr>
        <w:ind w:leftChars="500" w:left="1200"/>
        <w:rPr>
          <w:rFonts w:ascii="Times New Roman" w:eastAsia="標楷體" w:hAnsi="Times New Roman" w:cs="Times New Roman"/>
          <w:szCs w:val="24"/>
        </w:rPr>
      </w:pPr>
      <w:r w:rsidRPr="00E90CD4">
        <w:rPr>
          <w:rFonts w:ascii="Times New Roman" w:eastAsia="標楷體" w:hAnsi="Times New Roman" w:cs="Times New Roman"/>
          <w:szCs w:val="24"/>
        </w:rPr>
        <w:t>乙方連絡人：</w:t>
      </w:r>
    </w:p>
    <w:p w14:paraId="7CC0B847" w14:textId="62136063" w:rsidR="00962E00" w:rsidRPr="00E90CD4" w:rsidRDefault="00237090" w:rsidP="006B3959">
      <w:pPr>
        <w:ind w:leftChars="500" w:left="1200" w:firstLineChars="300" w:firstLine="720"/>
        <w:rPr>
          <w:rFonts w:ascii="Times New Roman" w:eastAsia="標楷體" w:hAnsi="Times New Roman" w:cs="Times New Roman"/>
          <w:szCs w:val="24"/>
        </w:rPr>
      </w:pPr>
      <w:r>
        <w:rPr>
          <w:rFonts w:ascii="Times New Roman" w:eastAsia="標楷體" w:hAnsi="Times New Roman" w:cs="Times New Roman"/>
          <w:szCs w:val="24"/>
        </w:rPr>
        <w:t>職稱</w:t>
      </w:r>
    </w:p>
    <w:p w14:paraId="086A6A17" w14:textId="7B9E7E9D" w:rsidR="00962E00" w:rsidRPr="00E90CD4" w:rsidRDefault="00962E00" w:rsidP="006B3959">
      <w:pPr>
        <w:ind w:leftChars="500" w:left="1200" w:firstLineChars="300" w:firstLine="720"/>
        <w:rPr>
          <w:rFonts w:ascii="Times New Roman" w:eastAsia="標楷體" w:hAnsi="Times New Roman" w:cs="Times New Roman"/>
          <w:szCs w:val="24"/>
        </w:rPr>
      </w:pPr>
      <w:r w:rsidRPr="00E90CD4">
        <w:rPr>
          <w:rFonts w:ascii="Times New Roman" w:eastAsia="標楷體" w:hAnsi="Times New Roman" w:cs="Times New Roman"/>
          <w:szCs w:val="24"/>
        </w:rPr>
        <w:t>電郵：</w:t>
      </w:r>
    </w:p>
    <w:p w14:paraId="7574B637" w14:textId="193D69D4" w:rsidR="00962E00" w:rsidRPr="00E90CD4" w:rsidRDefault="00962E00" w:rsidP="00962E00">
      <w:pPr>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szCs w:val="24"/>
        </w:rPr>
        <w:t xml:space="preserve">     </w:t>
      </w:r>
      <w:r w:rsidR="006B3959"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電話：</w:t>
      </w:r>
    </w:p>
    <w:p w14:paraId="197F4F39" w14:textId="50B95349" w:rsidR="00962E00" w:rsidRPr="00E90CD4" w:rsidRDefault="00962E00" w:rsidP="00962E00">
      <w:pPr>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szCs w:val="24"/>
        </w:rPr>
        <w:t xml:space="preserve">     </w:t>
      </w:r>
      <w:r w:rsidR="006B3959"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地址：</w:t>
      </w:r>
    </w:p>
    <w:p w14:paraId="440EFF45" w14:textId="77777777" w:rsidR="00962E00" w:rsidRPr="000D6440" w:rsidRDefault="00962E00" w:rsidP="0007747C">
      <w:pPr>
        <w:ind w:left="1200" w:hangingChars="500" w:hanging="1200"/>
        <w:rPr>
          <w:rFonts w:ascii="標楷體" w:eastAsia="標楷體" w:hAnsi="標楷體"/>
          <w:szCs w:val="24"/>
        </w:rPr>
      </w:pPr>
    </w:p>
    <w:p w14:paraId="0E63D170" w14:textId="77777777" w:rsidR="006B3959" w:rsidRPr="000D6440" w:rsidRDefault="00D25E71" w:rsidP="0007747C">
      <w:pPr>
        <w:ind w:left="1200" w:hangingChars="500" w:hanging="1200"/>
        <w:rPr>
          <w:rFonts w:ascii="標楷體" w:eastAsia="標楷體" w:hAnsi="標楷體"/>
          <w:szCs w:val="24"/>
        </w:rPr>
      </w:pPr>
      <w:r w:rsidRPr="000D6440">
        <w:rPr>
          <w:rFonts w:ascii="標楷體" w:eastAsia="標楷體" w:hAnsi="標楷體" w:hint="eastAsia"/>
          <w:szCs w:val="24"/>
        </w:rPr>
        <w:t>第十三條：合約份數</w:t>
      </w:r>
    </w:p>
    <w:p w14:paraId="26666139" w14:textId="72174BE7" w:rsidR="00D25E71" w:rsidRPr="000D6440" w:rsidRDefault="00D25E71" w:rsidP="0007747C">
      <w:pPr>
        <w:ind w:left="1200" w:hangingChars="500" w:hanging="1200"/>
        <w:rPr>
          <w:rFonts w:ascii="標楷體" w:eastAsia="標楷體" w:hAnsi="標楷體"/>
          <w:szCs w:val="24"/>
        </w:rPr>
      </w:pPr>
      <w:r w:rsidRPr="000D6440">
        <w:rPr>
          <w:rFonts w:ascii="標楷體" w:eastAsia="標楷體" w:hAnsi="標楷體" w:hint="eastAsia"/>
          <w:szCs w:val="24"/>
        </w:rPr>
        <w:t xml:space="preserve">          本合約正本壹式</w:t>
      </w:r>
      <w:r w:rsidR="00C03FFD" w:rsidRPr="000D6440">
        <w:rPr>
          <w:rFonts w:ascii="標楷體" w:eastAsia="標楷體" w:hAnsi="標楷體" w:hint="eastAsia"/>
          <w:szCs w:val="24"/>
        </w:rPr>
        <w:t>貳</w:t>
      </w:r>
      <w:r w:rsidRPr="000D6440">
        <w:rPr>
          <w:rFonts w:ascii="標楷體" w:eastAsia="標楷體" w:hAnsi="標楷體" w:hint="eastAsia"/>
          <w:szCs w:val="24"/>
        </w:rPr>
        <w:t>份，副本壹式</w:t>
      </w:r>
      <w:r w:rsidR="00C03FFD" w:rsidRPr="000D6440">
        <w:rPr>
          <w:rFonts w:ascii="標楷體" w:eastAsia="標楷體" w:hAnsi="標楷體" w:hint="eastAsia"/>
          <w:szCs w:val="24"/>
        </w:rPr>
        <w:t>壹</w:t>
      </w:r>
      <w:r w:rsidRPr="000D6440">
        <w:rPr>
          <w:rFonts w:ascii="標楷體" w:eastAsia="標楷體" w:hAnsi="標楷體" w:hint="eastAsia"/>
          <w:szCs w:val="24"/>
        </w:rPr>
        <w:t>份，由甲方、乙方各執正本一份</w:t>
      </w:r>
      <w:r w:rsidR="00382B30" w:rsidRPr="000D6440">
        <w:rPr>
          <w:rFonts w:ascii="標楷體" w:eastAsia="標楷體" w:hAnsi="標楷體" w:hint="eastAsia"/>
          <w:szCs w:val="24"/>
        </w:rPr>
        <w:t>，甲方執</w:t>
      </w:r>
      <w:r w:rsidRPr="000D6440">
        <w:rPr>
          <w:rFonts w:ascii="標楷體" w:eastAsia="標楷體" w:hAnsi="標楷體" w:hint="eastAsia"/>
          <w:szCs w:val="24"/>
        </w:rPr>
        <w:t>副本一份為憑。</w:t>
      </w:r>
    </w:p>
    <w:p w14:paraId="0C513146" w14:textId="77777777" w:rsidR="007C79E4" w:rsidRPr="000D6440" w:rsidRDefault="007C79E4" w:rsidP="0007747C">
      <w:pPr>
        <w:ind w:left="1200" w:hangingChars="500" w:hanging="1200"/>
        <w:rPr>
          <w:rFonts w:ascii="標楷體" w:eastAsia="標楷體" w:hAnsi="標楷體"/>
          <w:szCs w:val="24"/>
        </w:rPr>
      </w:pPr>
    </w:p>
    <w:p w14:paraId="7F05D377" w14:textId="266D0789" w:rsidR="00F21F6A" w:rsidRPr="000D6440" w:rsidRDefault="00F21F6A" w:rsidP="0007747C">
      <w:pPr>
        <w:ind w:left="1200" w:hangingChars="500" w:hanging="1200"/>
        <w:rPr>
          <w:rFonts w:ascii="標楷體" w:eastAsia="標楷體" w:hAnsi="標楷體"/>
          <w:szCs w:val="24"/>
        </w:rPr>
      </w:pPr>
    </w:p>
    <w:p w14:paraId="7F8DB729" w14:textId="464E82CC" w:rsidR="007C79E4" w:rsidRPr="000D6440" w:rsidRDefault="007C79E4" w:rsidP="0007747C">
      <w:pPr>
        <w:ind w:left="1200" w:hangingChars="500" w:hanging="1200"/>
        <w:rPr>
          <w:rFonts w:ascii="標楷體" w:eastAsia="標楷體" w:hAnsi="標楷體"/>
          <w:szCs w:val="24"/>
        </w:rPr>
      </w:pPr>
    </w:p>
    <w:p w14:paraId="7AB89C33" w14:textId="578BCF24" w:rsidR="00302B97" w:rsidRPr="00E90CD4" w:rsidRDefault="00302B97" w:rsidP="000D6440">
      <w:pPr>
        <w:tabs>
          <w:tab w:val="left" w:pos="5103"/>
        </w:tabs>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szCs w:val="24"/>
        </w:rPr>
        <w:t>甲</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方：國立政治大學</w:t>
      </w:r>
      <w:r w:rsidR="000D6440" w:rsidRPr="00E90CD4">
        <w:rPr>
          <w:rFonts w:ascii="Times New Roman" w:eastAsia="標楷體" w:hAnsi="Times New Roman" w:cs="Times New Roman"/>
          <w:szCs w:val="24"/>
        </w:rPr>
        <w:tab/>
      </w:r>
      <w:r w:rsidR="00D63FC5" w:rsidRPr="00E90CD4">
        <w:rPr>
          <w:rFonts w:ascii="Times New Roman" w:eastAsia="標楷體" w:hAnsi="Times New Roman" w:cs="Times New Roman" w:hint="eastAsia"/>
          <w:szCs w:val="24"/>
        </w:rPr>
        <w:t>（印信）</w:t>
      </w:r>
    </w:p>
    <w:p w14:paraId="174D378E" w14:textId="642D0808" w:rsidR="005E5C35" w:rsidRPr="00E90CD4" w:rsidRDefault="005E5C35" w:rsidP="000D6440">
      <w:pPr>
        <w:tabs>
          <w:tab w:val="left" w:pos="5103"/>
        </w:tabs>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szCs w:val="24"/>
        </w:rPr>
        <w:t>校</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長：</w:t>
      </w:r>
      <w:r w:rsidR="00357823" w:rsidRPr="00E90CD4">
        <w:rPr>
          <w:rFonts w:ascii="Times New Roman" w:eastAsia="標楷體" w:hAnsi="Times New Roman" w:cs="Times New Roman" w:hint="eastAsia"/>
          <w:szCs w:val="24"/>
        </w:rPr>
        <w:t>郭明政</w:t>
      </w:r>
      <w:r w:rsidR="000D6440" w:rsidRPr="00E90CD4">
        <w:rPr>
          <w:rFonts w:ascii="Times New Roman" w:eastAsia="標楷體" w:hAnsi="Times New Roman" w:cs="Times New Roman"/>
          <w:szCs w:val="24"/>
        </w:rPr>
        <w:tab/>
      </w:r>
      <w:r w:rsidR="00D63FC5" w:rsidRPr="00E90CD4">
        <w:rPr>
          <w:rFonts w:ascii="Times New Roman" w:eastAsia="標楷體" w:hAnsi="Times New Roman" w:cs="Times New Roman" w:hint="eastAsia"/>
          <w:szCs w:val="24"/>
        </w:rPr>
        <w:t>（簽章）</w:t>
      </w:r>
    </w:p>
    <w:p w14:paraId="08591323" w14:textId="7EE49800" w:rsidR="005E5C35" w:rsidRPr="00E90CD4" w:rsidRDefault="005E5C35" w:rsidP="0007747C">
      <w:pPr>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szCs w:val="24"/>
        </w:rPr>
        <w:t>地</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szCs w:val="24"/>
        </w:rPr>
        <w:t>址：</w:t>
      </w:r>
      <w:r w:rsidR="00D63FC5" w:rsidRPr="00E90CD4">
        <w:rPr>
          <w:rFonts w:ascii="Times New Roman" w:eastAsia="標楷體" w:hAnsi="Times New Roman" w:cs="Times New Roman"/>
          <w:szCs w:val="24"/>
        </w:rPr>
        <w:t>臺北市</w:t>
      </w:r>
      <w:r w:rsidRPr="00E90CD4">
        <w:rPr>
          <w:rFonts w:ascii="Times New Roman" w:eastAsia="標楷體" w:hAnsi="Times New Roman" w:cs="Times New Roman"/>
          <w:szCs w:val="24"/>
        </w:rPr>
        <w:t>116</w:t>
      </w:r>
      <w:r w:rsidR="00D63FC5" w:rsidRPr="00E90CD4">
        <w:rPr>
          <w:rFonts w:ascii="Times New Roman" w:eastAsia="標楷體" w:hAnsi="Times New Roman" w:cs="Times New Roman"/>
          <w:szCs w:val="24"/>
        </w:rPr>
        <w:t>文山區</w:t>
      </w:r>
      <w:r w:rsidRPr="00E90CD4">
        <w:rPr>
          <w:rFonts w:ascii="Times New Roman" w:eastAsia="標楷體" w:hAnsi="Times New Roman" w:cs="Times New Roman"/>
          <w:szCs w:val="24"/>
        </w:rPr>
        <w:t>指南路二段</w:t>
      </w:r>
      <w:r w:rsidRPr="00E90CD4">
        <w:rPr>
          <w:rFonts w:ascii="Times New Roman" w:eastAsia="標楷體" w:hAnsi="Times New Roman" w:cs="Times New Roman"/>
          <w:szCs w:val="24"/>
        </w:rPr>
        <w:t>64</w:t>
      </w:r>
      <w:r w:rsidRPr="00E90CD4">
        <w:rPr>
          <w:rFonts w:ascii="Times New Roman" w:eastAsia="標楷體" w:hAnsi="Times New Roman" w:cs="Times New Roman"/>
          <w:szCs w:val="24"/>
        </w:rPr>
        <w:t>號</w:t>
      </w:r>
    </w:p>
    <w:p w14:paraId="7648E983" w14:textId="35237431" w:rsidR="005E5C35" w:rsidRPr="00E90CD4" w:rsidRDefault="005E5C35" w:rsidP="0007747C">
      <w:pPr>
        <w:ind w:left="1200" w:hangingChars="500" w:hanging="1200"/>
        <w:rPr>
          <w:rFonts w:ascii="Times New Roman" w:eastAsia="標楷體" w:hAnsi="Times New Roman" w:cs="Times New Roman"/>
          <w:szCs w:val="24"/>
        </w:rPr>
      </w:pPr>
    </w:p>
    <w:p w14:paraId="2C2D436F" w14:textId="77777777" w:rsidR="008A6A06" w:rsidRPr="00E90CD4" w:rsidRDefault="008A6A06" w:rsidP="0007747C">
      <w:pPr>
        <w:ind w:left="1200" w:hangingChars="500" w:hanging="1200"/>
        <w:rPr>
          <w:rFonts w:ascii="Times New Roman" w:eastAsia="標楷體" w:hAnsi="Times New Roman" w:cs="Times New Roman"/>
          <w:szCs w:val="24"/>
        </w:rPr>
      </w:pPr>
    </w:p>
    <w:p w14:paraId="66334BBC" w14:textId="29B9D4F5" w:rsidR="005E5C35" w:rsidRPr="00E90CD4" w:rsidRDefault="005E5C35" w:rsidP="000D6440">
      <w:pPr>
        <w:tabs>
          <w:tab w:val="left" w:pos="5103"/>
        </w:tabs>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hint="eastAsia"/>
          <w:szCs w:val="24"/>
        </w:rPr>
        <w:t>甲方</w:t>
      </w:r>
      <w:r w:rsidR="00D63FC5" w:rsidRPr="00E90CD4">
        <w:rPr>
          <w:rFonts w:ascii="Times New Roman" w:eastAsia="標楷體" w:hAnsi="Times New Roman" w:cs="Times New Roman" w:hint="eastAsia"/>
          <w:szCs w:val="24"/>
        </w:rPr>
        <w:t>技術聯絡人</w:t>
      </w:r>
      <w:r w:rsidRPr="00E90CD4">
        <w:rPr>
          <w:rFonts w:ascii="Times New Roman" w:eastAsia="標楷體" w:hAnsi="Times New Roman" w:cs="Times New Roman" w:hint="eastAsia"/>
          <w:szCs w:val="24"/>
        </w:rPr>
        <w:t>：</w:t>
      </w:r>
      <w:r w:rsidR="000D6440" w:rsidRPr="00E90CD4">
        <w:rPr>
          <w:rFonts w:ascii="Times New Roman" w:eastAsia="標楷體" w:hAnsi="Times New Roman" w:cs="Times New Roman"/>
          <w:szCs w:val="24"/>
        </w:rPr>
        <w:tab/>
      </w:r>
      <w:r w:rsidR="000D6440" w:rsidRPr="00E90CD4">
        <w:rPr>
          <w:rFonts w:ascii="Times New Roman" w:eastAsia="標楷體" w:hAnsi="Times New Roman" w:cs="Times New Roman" w:hint="eastAsia"/>
          <w:szCs w:val="24"/>
        </w:rPr>
        <w:t>（簽章）</w:t>
      </w:r>
    </w:p>
    <w:p w14:paraId="25FA2DEB" w14:textId="2E1D22C5" w:rsidR="005E5C35" w:rsidRPr="00E90CD4" w:rsidRDefault="005E5C35" w:rsidP="0007747C">
      <w:pPr>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hint="eastAsia"/>
          <w:szCs w:val="24"/>
        </w:rPr>
        <w:t>地</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hint="eastAsia"/>
          <w:szCs w:val="24"/>
        </w:rPr>
        <w:t>址：</w:t>
      </w:r>
      <w:r w:rsidR="00D63FC5" w:rsidRPr="00E90CD4">
        <w:rPr>
          <w:rFonts w:ascii="Times New Roman" w:eastAsia="標楷體" w:hAnsi="Times New Roman" w:cs="Times New Roman"/>
          <w:szCs w:val="24"/>
        </w:rPr>
        <w:t>臺北市</w:t>
      </w:r>
      <w:r w:rsidR="00D63FC5" w:rsidRPr="00E90CD4">
        <w:rPr>
          <w:rFonts w:ascii="Times New Roman" w:eastAsia="標楷體" w:hAnsi="Times New Roman" w:cs="Times New Roman"/>
          <w:szCs w:val="24"/>
        </w:rPr>
        <w:t>116</w:t>
      </w:r>
      <w:r w:rsidR="00D63FC5" w:rsidRPr="00E90CD4">
        <w:rPr>
          <w:rFonts w:ascii="Times New Roman" w:eastAsia="標楷體" w:hAnsi="Times New Roman" w:cs="Times New Roman"/>
          <w:szCs w:val="24"/>
        </w:rPr>
        <w:t>文山區指南路二段</w:t>
      </w:r>
      <w:r w:rsidR="00D63FC5" w:rsidRPr="00E90CD4">
        <w:rPr>
          <w:rFonts w:ascii="Times New Roman" w:eastAsia="標楷體" w:hAnsi="Times New Roman" w:cs="Times New Roman"/>
          <w:szCs w:val="24"/>
        </w:rPr>
        <w:t>64</w:t>
      </w:r>
      <w:r w:rsidR="00D63FC5" w:rsidRPr="00E90CD4">
        <w:rPr>
          <w:rFonts w:ascii="Times New Roman" w:eastAsia="標楷體" w:hAnsi="Times New Roman" w:cs="Times New Roman"/>
          <w:szCs w:val="24"/>
        </w:rPr>
        <w:t>號</w:t>
      </w:r>
    </w:p>
    <w:p w14:paraId="6A2C5B35" w14:textId="42B3E688" w:rsidR="008A6A06" w:rsidRPr="00E90CD4" w:rsidRDefault="008A6A06" w:rsidP="00E90CD4">
      <w:pPr>
        <w:rPr>
          <w:rFonts w:ascii="Times New Roman" w:eastAsia="標楷體" w:hAnsi="Times New Roman" w:cs="Times New Roman"/>
          <w:szCs w:val="24"/>
        </w:rPr>
      </w:pPr>
    </w:p>
    <w:p w14:paraId="0A9FC6ED" w14:textId="77777777" w:rsidR="008A6A06" w:rsidRPr="00E90CD4" w:rsidRDefault="008A6A06" w:rsidP="00E90CD4">
      <w:pPr>
        <w:rPr>
          <w:rFonts w:ascii="Times New Roman" w:eastAsia="標楷體" w:hAnsi="Times New Roman" w:cs="Times New Roman"/>
          <w:szCs w:val="24"/>
        </w:rPr>
      </w:pPr>
    </w:p>
    <w:p w14:paraId="066326B0" w14:textId="74064D0C" w:rsidR="00F44FC4" w:rsidRPr="00E90CD4" w:rsidRDefault="00F44FC4" w:rsidP="000D6440">
      <w:pPr>
        <w:tabs>
          <w:tab w:val="left" w:pos="5103"/>
        </w:tabs>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hint="eastAsia"/>
          <w:szCs w:val="24"/>
        </w:rPr>
        <w:t>乙</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hint="eastAsia"/>
          <w:szCs w:val="24"/>
        </w:rPr>
        <w:t>方：</w:t>
      </w:r>
      <w:r w:rsidR="000D6440" w:rsidRPr="00E90CD4">
        <w:rPr>
          <w:rFonts w:ascii="Times New Roman" w:eastAsia="標楷體" w:hAnsi="Times New Roman" w:cs="Times New Roman"/>
          <w:szCs w:val="24"/>
        </w:rPr>
        <w:tab/>
      </w:r>
      <w:r w:rsidR="000D6440" w:rsidRPr="00E90CD4">
        <w:rPr>
          <w:rFonts w:ascii="Times New Roman" w:eastAsia="標楷體" w:hAnsi="Times New Roman" w:cs="Times New Roman" w:hint="eastAsia"/>
          <w:szCs w:val="24"/>
        </w:rPr>
        <w:t>（印信）</w:t>
      </w:r>
    </w:p>
    <w:p w14:paraId="24CFD294" w14:textId="06D9EDD8" w:rsidR="00F44FC4" w:rsidRPr="00E90CD4" w:rsidRDefault="007611AC" w:rsidP="000D6440">
      <w:pPr>
        <w:tabs>
          <w:tab w:val="left" w:pos="5103"/>
        </w:tabs>
        <w:ind w:left="1200" w:hangingChars="500" w:hanging="1200"/>
        <w:rPr>
          <w:rFonts w:ascii="Times New Roman" w:eastAsia="標楷體" w:hAnsi="Times New Roman" w:cs="Times New Roman"/>
          <w:szCs w:val="24"/>
        </w:rPr>
      </w:pPr>
      <w:r>
        <w:rPr>
          <w:rFonts w:ascii="Times New Roman" w:eastAsia="標楷體" w:hAnsi="Times New Roman" w:cs="Times New Roman" w:hint="eastAsia"/>
          <w:szCs w:val="24"/>
        </w:rPr>
        <w:t>代</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表</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人</w:t>
      </w:r>
      <w:r w:rsidR="00F44FC4" w:rsidRPr="00E90CD4">
        <w:rPr>
          <w:rFonts w:ascii="Times New Roman" w:eastAsia="標楷體" w:hAnsi="Times New Roman" w:cs="Times New Roman" w:hint="eastAsia"/>
          <w:szCs w:val="24"/>
        </w:rPr>
        <w:t>：</w:t>
      </w:r>
      <w:r w:rsidR="000D6440" w:rsidRPr="00E90CD4">
        <w:rPr>
          <w:rFonts w:ascii="Times New Roman" w:eastAsia="標楷體" w:hAnsi="Times New Roman" w:cs="Times New Roman"/>
          <w:szCs w:val="24"/>
        </w:rPr>
        <w:tab/>
      </w:r>
      <w:r w:rsidR="000D6440" w:rsidRPr="00E90CD4">
        <w:rPr>
          <w:rFonts w:ascii="Times New Roman" w:eastAsia="標楷體" w:hAnsi="Times New Roman" w:cs="Times New Roman" w:hint="eastAsia"/>
          <w:szCs w:val="24"/>
        </w:rPr>
        <w:t>（簽章）</w:t>
      </w:r>
    </w:p>
    <w:p w14:paraId="53CE4AC9" w14:textId="7CDDD24A" w:rsidR="00F44FC4" w:rsidRPr="00E90CD4" w:rsidRDefault="00F44FC4" w:rsidP="00F44FC4">
      <w:pPr>
        <w:ind w:left="1200" w:hangingChars="500" w:hanging="1200"/>
        <w:rPr>
          <w:rFonts w:ascii="Times New Roman" w:eastAsia="標楷體" w:hAnsi="Times New Roman" w:cs="Times New Roman"/>
          <w:szCs w:val="24"/>
        </w:rPr>
      </w:pPr>
      <w:r w:rsidRPr="00E90CD4">
        <w:rPr>
          <w:rFonts w:ascii="Times New Roman" w:eastAsia="標楷體" w:hAnsi="Times New Roman" w:cs="Times New Roman" w:hint="eastAsia"/>
          <w:szCs w:val="24"/>
        </w:rPr>
        <w:t>地</w:t>
      </w:r>
      <w:r w:rsidRPr="00E90CD4">
        <w:rPr>
          <w:rFonts w:ascii="Times New Roman" w:eastAsia="標楷體" w:hAnsi="Times New Roman" w:cs="Times New Roman"/>
          <w:szCs w:val="24"/>
        </w:rPr>
        <w:t xml:space="preserve">    </w:t>
      </w:r>
      <w:r w:rsidRPr="00E90CD4">
        <w:rPr>
          <w:rFonts w:ascii="Times New Roman" w:eastAsia="標楷體" w:hAnsi="Times New Roman" w:cs="Times New Roman" w:hint="eastAsia"/>
          <w:szCs w:val="24"/>
        </w:rPr>
        <w:t>址：</w:t>
      </w:r>
    </w:p>
    <w:p w14:paraId="2B573FBB" w14:textId="4D34AB8B" w:rsidR="008A6A06" w:rsidRDefault="008A6A06" w:rsidP="00F44FC4">
      <w:pPr>
        <w:ind w:left="1200" w:hangingChars="500" w:hanging="1200"/>
        <w:rPr>
          <w:rFonts w:ascii="標楷體" w:eastAsia="標楷體" w:hAnsi="標楷體"/>
          <w:szCs w:val="24"/>
        </w:rPr>
      </w:pPr>
    </w:p>
    <w:p w14:paraId="78A5DFB0" w14:textId="77777777" w:rsidR="008A6A06" w:rsidRPr="000D6440" w:rsidRDefault="008A6A06" w:rsidP="00F44FC4">
      <w:pPr>
        <w:ind w:left="1200" w:hangingChars="500" w:hanging="1200"/>
        <w:rPr>
          <w:rFonts w:ascii="標楷體" w:eastAsia="標楷體" w:hAnsi="標楷體"/>
          <w:szCs w:val="24"/>
        </w:rPr>
      </w:pPr>
    </w:p>
    <w:p w14:paraId="67F56C8C" w14:textId="77777777" w:rsidR="00D63FC5" w:rsidRPr="000D6440" w:rsidRDefault="00D63FC5" w:rsidP="00F44FC4">
      <w:pPr>
        <w:ind w:left="1200" w:hangingChars="500" w:hanging="1200"/>
        <w:rPr>
          <w:rFonts w:ascii="標楷體" w:eastAsia="標楷體" w:hAnsi="標楷體"/>
          <w:szCs w:val="24"/>
        </w:rPr>
      </w:pPr>
    </w:p>
    <w:p w14:paraId="5DB4F707" w14:textId="02337BF7" w:rsidR="005237CC" w:rsidRPr="00905A0D" w:rsidRDefault="00D63FC5" w:rsidP="00D63FC5">
      <w:pPr>
        <w:spacing w:line="360" w:lineRule="exact"/>
        <w:jc w:val="distribute"/>
        <w:rPr>
          <w:rFonts w:ascii="標楷體" w:eastAsia="標楷體" w:hAnsi="標楷體"/>
          <w:sz w:val="28"/>
          <w:szCs w:val="32"/>
        </w:rPr>
      </w:pPr>
      <w:r w:rsidRPr="00905A0D">
        <w:rPr>
          <w:rFonts w:ascii="標楷體" w:eastAsia="標楷體" w:hAnsi="標楷體" w:hint="eastAsia"/>
          <w:sz w:val="28"/>
          <w:szCs w:val="32"/>
        </w:rPr>
        <w:t>中華民國</w:t>
      </w:r>
      <w:r w:rsidR="00EA3D55">
        <w:rPr>
          <w:rFonts w:ascii="標楷體" w:eastAsia="標楷體" w:hAnsi="標楷體" w:hint="eastAsia"/>
          <w:sz w:val="28"/>
          <w:szCs w:val="32"/>
        </w:rPr>
        <w:t>XXX</w:t>
      </w:r>
      <w:r w:rsidRPr="00905A0D">
        <w:rPr>
          <w:rFonts w:ascii="標楷體" w:eastAsia="標楷體" w:hAnsi="標楷體" w:hint="eastAsia"/>
          <w:sz w:val="28"/>
          <w:szCs w:val="32"/>
        </w:rPr>
        <w:t>年</w:t>
      </w:r>
      <w:r w:rsidR="00EA3D55">
        <w:rPr>
          <w:rFonts w:ascii="標楷體" w:eastAsia="標楷體" w:hAnsi="標楷體" w:hint="eastAsia"/>
          <w:sz w:val="28"/>
          <w:szCs w:val="32"/>
        </w:rPr>
        <w:t>XX</w:t>
      </w:r>
      <w:r w:rsidRPr="00905A0D">
        <w:rPr>
          <w:rFonts w:ascii="標楷體" w:eastAsia="標楷體" w:hAnsi="標楷體" w:hint="eastAsia"/>
          <w:sz w:val="28"/>
          <w:szCs w:val="32"/>
        </w:rPr>
        <w:t>月</w:t>
      </w:r>
      <w:r w:rsidR="00EA3D55">
        <w:rPr>
          <w:rFonts w:ascii="標楷體" w:eastAsia="標楷體" w:hAnsi="標楷體" w:hint="eastAsia"/>
          <w:sz w:val="28"/>
          <w:szCs w:val="32"/>
        </w:rPr>
        <w:t>XX</w:t>
      </w:r>
      <w:r w:rsidRPr="00905A0D">
        <w:rPr>
          <w:rFonts w:ascii="標楷體" w:eastAsia="標楷體" w:hAnsi="標楷體" w:hint="eastAsia"/>
          <w:sz w:val="28"/>
          <w:szCs w:val="32"/>
        </w:rPr>
        <w:t>日</w:t>
      </w:r>
    </w:p>
    <w:sectPr w:rsidR="005237CC" w:rsidRPr="00905A0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3776" w14:textId="77777777" w:rsidR="002450D2" w:rsidRDefault="002450D2" w:rsidP="00C03FFD">
      <w:r>
        <w:separator/>
      </w:r>
    </w:p>
  </w:endnote>
  <w:endnote w:type="continuationSeparator" w:id="0">
    <w:p w14:paraId="15C9800A" w14:textId="77777777" w:rsidR="002450D2" w:rsidRDefault="002450D2" w:rsidP="00C0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3938" w14:textId="77777777" w:rsidR="00A66A8C" w:rsidRDefault="00A66A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111F" w14:textId="77777777" w:rsidR="00A66A8C" w:rsidRDefault="00A66A8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3E0B" w14:textId="77777777" w:rsidR="00A66A8C" w:rsidRDefault="00A66A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E9C82" w14:textId="77777777" w:rsidR="002450D2" w:rsidRDefault="002450D2" w:rsidP="00C03FFD">
      <w:r>
        <w:separator/>
      </w:r>
    </w:p>
  </w:footnote>
  <w:footnote w:type="continuationSeparator" w:id="0">
    <w:p w14:paraId="6118F2E2" w14:textId="77777777" w:rsidR="002450D2" w:rsidRDefault="002450D2" w:rsidP="00C0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9A21" w14:textId="77777777" w:rsidR="00A66A8C" w:rsidRDefault="00A66A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58602"/>
      <w:docPartObj>
        <w:docPartGallery w:val="Watermarks"/>
        <w:docPartUnique/>
      </w:docPartObj>
    </w:sdtPr>
    <w:sdtContent>
      <w:p w14:paraId="4EECCEB0" w14:textId="0C98A104" w:rsidR="00A66A8C" w:rsidRDefault="00A66A8C">
        <w:pPr>
          <w:pStyle w:val="a6"/>
        </w:pPr>
        <w:r>
          <w:pict w14:anchorId="4A0F5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775267" o:spid="_x0000_s2049" type="#_x0000_t136" style="position:absolute;margin-left:0;margin-top:0;width:501.8pt;height:83.6pt;rotation:315;z-index:-251657216;mso-position-horizontal:center;mso-position-horizontal-relative:margin;mso-position-vertical:center;mso-position-vertical-relative:margin" o:allowincell="f" fillcolor="silver" stroked="f">
              <v:fill opacity=".5"/>
              <v:textpath style="font-family:&quot;PMingLiu&quot;;font-size:1pt;v-text-reverse:t" string="範本僅供參考"/>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D0B7" w14:textId="77777777" w:rsidR="00A66A8C" w:rsidRDefault="00A66A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157"/>
    <w:multiLevelType w:val="hybridMultilevel"/>
    <w:tmpl w:val="7924FA5A"/>
    <w:lvl w:ilvl="0" w:tplc="2BFA920C">
      <w:start w:val="1"/>
      <w:numFmt w:val="taiwaneseCountingThousand"/>
      <w:lvlText w:val="%1、"/>
      <w:lvlJc w:val="left"/>
      <w:pPr>
        <w:ind w:left="1392" w:hanging="432"/>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CD6FED"/>
    <w:multiLevelType w:val="hybridMultilevel"/>
    <w:tmpl w:val="F650E198"/>
    <w:lvl w:ilvl="0" w:tplc="684EEBA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38B5605"/>
    <w:multiLevelType w:val="hybridMultilevel"/>
    <w:tmpl w:val="48565C16"/>
    <w:lvl w:ilvl="0" w:tplc="4000D142">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5A72A27"/>
    <w:multiLevelType w:val="hybridMultilevel"/>
    <w:tmpl w:val="1A0ED35A"/>
    <w:lvl w:ilvl="0" w:tplc="207C8D82">
      <w:start w:val="1"/>
      <w:numFmt w:val="taiwaneseCountingThousand"/>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4FA0A18"/>
    <w:multiLevelType w:val="hybridMultilevel"/>
    <w:tmpl w:val="161ED2B2"/>
    <w:lvl w:ilvl="0" w:tplc="2F1CC0C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8DF4603"/>
    <w:multiLevelType w:val="hybridMultilevel"/>
    <w:tmpl w:val="C366ACD4"/>
    <w:lvl w:ilvl="0" w:tplc="5DDE92F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F54717A"/>
    <w:multiLevelType w:val="hybridMultilevel"/>
    <w:tmpl w:val="8FCAD454"/>
    <w:lvl w:ilvl="0" w:tplc="A862271A">
      <w:start w:val="1"/>
      <w:numFmt w:val="taiwaneseCountingThousand"/>
      <w:lvlText w:val="%1、"/>
      <w:lvlJc w:val="left"/>
      <w:pPr>
        <w:ind w:left="1392" w:hanging="432"/>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3CE3262"/>
    <w:multiLevelType w:val="hybridMultilevel"/>
    <w:tmpl w:val="002AB1CE"/>
    <w:lvl w:ilvl="0" w:tplc="9462DDF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E270D22"/>
    <w:multiLevelType w:val="hybridMultilevel"/>
    <w:tmpl w:val="0B6A32D0"/>
    <w:lvl w:ilvl="0" w:tplc="8DAC7B2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7B7B6EDD"/>
    <w:multiLevelType w:val="hybridMultilevel"/>
    <w:tmpl w:val="BE8C8D40"/>
    <w:lvl w:ilvl="0" w:tplc="8D36F3A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7"/>
    <w:rsid w:val="00031127"/>
    <w:rsid w:val="000341BA"/>
    <w:rsid w:val="00037F60"/>
    <w:rsid w:val="0004411E"/>
    <w:rsid w:val="00071B85"/>
    <w:rsid w:val="0007747C"/>
    <w:rsid w:val="00095868"/>
    <w:rsid w:val="000A7793"/>
    <w:rsid w:val="000C4BF9"/>
    <w:rsid w:val="000D5B06"/>
    <w:rsid w:val="000D6440"/>
    <w:rsid w:val="000E0143"/>
    <w:rsid w:val="000E2460"/>
    <w:rsid w:val="000F1A29"/>
    <w:rsid w:val="00114AD5"/>
    <w:rsid w:val="00122204"/>
    <w:rsid w:val="0012611C"/>
    <w:rsid w:val="00145958"/>
    <w:rsid w:val="00154EBE"/>
    <w:rsid w:val="00157237"/>
    <w:rsid w:val="00193D76"/>
    <w:rsid w:val="001A03F8"/>
    <w:rsid w:val="001C0533"/>
    <w:rsid w:val="001C1606"/>
    <w:rsid w:val="001E71D1"/>
    <w:rsid w:val="001F36B7"/>
    <w:rsid w:val="00214B93"/>
    <w:rsid w:val="002204CB"/>
    <w:rsid w:val="002278D1"/>
    <w:rsid w:val="00237090"/>
    <w:rsid w:val="002450D2"/>
    <w:rsid w:val="00264156"/>
    <w:rsid w:val="00271777"/>
    <w:rsid w:val="002B48EB"/>
    <w:rsid w:val="002D70E3"/>
    <w:rsid w:val="002D7A0F"/>
    <w:rsid w:val="002E5C76"/>
    <w:rsid w:val="002F1AE4"/>
    <w:rsid w:val="00302B97"/>
    <w:rsid w:val="0032776E"/>
    <w:rsid w:val="00357823"/>
    <w:rsid w:val="00375408"/>
    <w:rsid w:val="00382B30"/>
    <w:rsid w:val="00385083"/>
    <w:rsid w:val="00390C13"/>
    <w:rsid w:val="003A64B1"/>
    <w:rsid w:val="003C65FA"/>
    <w:rsid w:val="00464FAC"/>
    <w:rsid w:val="00465747"/>
    <w:rsid w:val="00477512"/>
    <w:rsid w:val="0049621B"/>
    <w:rsid w:val="004D15C2"/>
    <w:rsid w:val="004E099C"/>
    <w:rsid w:val="004F48CE"/>
    <w:rsid w:val="00522866"/>
    <w:rsid w:val="005237CC"/>
    <w:rsid w:val="00534DDD"/>
    <w:rsid w:val="00557A1C"/>
    <w:rsid w:val="00565796"/>
    <w:rsid w:val="00571672"/>
    <w:rsid w:val="005810F5"/>
    <w:rsid w:val="00590E5E"/>
    <w:rsid w:val="005E5C35"/>
    <w:rsid w:val="00604582"/>
    <w:rsid w:val="006134EF"/>
    <w:rsid w:val="00622014"/>
    <w:rsid w:val="00640EA1"/>
    <w:rsid w:val="006775EE"/>
    <w:rsid w:val="006969D0"/>
    <w:rsid w:val="006B2F40"/>
    <w:rsid w:val="006B3959"/>
    <w:rsid w:val="006B7697"/>
    <w:rsid w:val="006D1816"/>
    <w:rsid w:val="006D18EA"/>
    <w:rsid w:val="00711CED"/>
    <w:rsid w:val="0071616C"/>
    <w:rsid w:val="007172A8"/>
    <w:rsid w:val="00724AD2"/>
    <w:rsid w:val="00732637"/>
    <w:rsid w:val="007330EE"/>
    <w:rsid w:val="00747030"/>
    <w:rsid w:val="00754518"/>
    <w:rsid w:val="00756981"/>
    <w:rsid w:val="00760C20"/>
    <w:rsid w:val="007611AC"/>
    <w:rsid w:val="007625CC"/>
    <w:rsid w:val="00771C66"/>
    <w:rsid w:val="0078476C"/>
    <w:rsid w:val="00796166"/>
    <w:rsid w:val="007A3013"/>
    <w:rsid w:val="007B32ED"/>
    <w:rsid w:val="007C79E4"/>
    <w:rsid w:val="007F4395"/>
    <w:rsid w:val="007F44BB"/>
    <w:rsid w:val="00812288"/>
    <w:rsid w:val="00813579"/>
    <w:rsid w:val="008322D4"/>
    <w:rsid w:val="008451E0"/>
    <w:rsid w:val="008677A1"/>
    <w:rsid w:val="00873385"/>
    <w:rsid w:val="00874808"/>
    <w:rsid w:val="008A51D5"/>
    <w:rsid w:val="008A6A06"/>
    <w:rsid w:val="00900F4A"/>
    <w:rsid w:val="00905A0D"/>
    <w:rsid w:val="00935B72"/>
    <w:rsid w:val="009375FD"/>
    <w:rsid w:val="00945309"/>
    <w:rsid w:val="00962E00"/>
    <w:rsid w:val="009B3CB2"/>
    <w:rsid w:val="009B58BE"/>
    <w:rsid w:val="009B7C77"/>
    <w:rsid w:val="009C08B2"/>
    <w:rsid w:val="009C2A84"/>
    <w:rsid w:val="00A15CDB"/>
    <w:rsid w:val="00A17F77"/>
    <w:rsid w:val="00A36717"/>
    <w:rsid w:val="00A37497"/>
    <w:rsid w:val="00A44FD7"/>
    <w:rsid w:val="00A617F6"/>
    <w:rsid w:val="00A66A8C"/>
    <w:rsid w:val="00A96F4E"/>
    <w:rsid w:val="00AE183C"/>
    <w:rsid w:val="00AE1A30"/>
    <w:rsid w:val="00AE21F4"/>
    <w:rsid w:val="00AE575C"/>
    <w:rsid w:val="00AF38B2"/>
    <w:rsid w:val="00B07CB0"/>
    <w:rsid w:val="00B118D4"/>
    <w:rsid w:val="00B24858"/>
    <w:rsid w:val="00B5213B"/>
    <w:rsid w:val="00B56D5E"/>
    <w:rsid w:val="00B62089"/>
    <w:rsid w:val="00B746E1"/>
    <w:rsid w:val="00B91348"/>
    <w:rsid w:val="00B96932"/>
    <w:rsid w:val="00BB4ECE"/>
    <w:rsid w:val="00BC2ACA"/>
    <w:rsid w:val="00BD153A"/>
    <w:rsid w:val="00BD74BB"/>
    <w:rsid w:val="00BE1557"/>
    <w:rsid w:val="00BF0532"/>
    <w:rsid w:val="00C03FFD"/>
    <w:rsid w:val="00C12D60"/>
    <w:rsid w:val="00C26362"/>
    <w:rsid w:val="00C35303"/>
    <w:rsid w:val="00C374B6"/>
    <w:rsid w:val="00C5308C"/>
    <w:rsid w:val="00C71CD9"/>
    <w:rsid w:val="00C92F94"/>
    <w:rsid w:val="00CB3FD4"/>
    <w:rsid w:val="00CC075E"/>
    <w:rsid w:val="00CE0E0C"/>
    <w:rsid w:val="00CE1F7F"/>
    <w:rsid w:val="00CE49D2"/>
    <w:rsid w:val="00D05F70"/>
    <w:rsid w:val="00D22AA3"/>
    <w:rsid w:val="00D25E71"/>
    <w:rsid w:val="00D25E81"/>
    <w:rsid w:val="00D3088F"/>
    <w:rsid w:val="00D41AF3"/>
    <w:rsid w:val="00D6182E"/>
    <w:rsid w:val="00D63FC5"/>
    <w:rsid w:val="00D705AC"/>
    <w:rsid w:val="00D737DB"/>
    <w:rsid w:val="00D742A0"/>
    <w:rsid w:val="00D76A86"/>
    <w:rsid w:val="00D83B40"/>
    <w:rsid w:val="00DA6069"/>
    <w:rsid w:val="00DD2C9C"/>
    <w:rsid w:val="00DD4871"/>
    <w:rsid w:val="00DD4E82"/>
    <w:rsid w:val="00E149AC"/>
    <w:rsid w:val="00E320ED"/>
    <w:rsid w:val="00E3365D"/>
    <w:rsid w:val="00E375CE"/>
    <w:rsid w:val="00E47DF1"/>
    <w:rsid w:val="00E52F0D"/>
    <w:rsid w:val="00E53133"/>
    <w:rsid w:val="00E90CD4"/>
    <w:rsid w:val="00E96294"/>
    <w:rsid w:val="00E97625"/>
    <w:rsid w:val="00EA2B72"/>
    <w:rsid w:val="00EA389D"/>
    <w:rsid w:val="00EA3D55"/>
    <w:rsid w:val="00EC437F"/>
    <w:rsid w:val="00F06417"/>
    <w:rsid w:val="00F077D7"/>
    <w:rsid w:val="00F21F6A"/>
    <w:rsid w:val="00F301C6"/>
    <w:rsid w:val="00F30D7F"/>
    <w:rsid w:val="00F44FC4"/>
    <w:rsid w:val="00F67732"/>
    <w:rsid w:val="00F71875"/>
    <w:rsid w:val="00F72943"/>
    <w:rsid w:val="00FE5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03ED21"/>
  <w15:docId w15:val="{99DA6C2C-E25D-404A-8715-AA706EC6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4CB"/>
    <w:pPr>
      <w:ind w:leftChars="200" w:left="480"/>
    </w:pPr>
  </w:style>
  <w:style w:type="paragraph" w:styleId="a4">
    <w:name w:val="Balloon Text"/>
    <w:basedOn w:val="a"/>
    <w:link w:val="a5"/>
    <w:uiPriority w:val="99"/>
    <w:semiHidden/>
    <w:unhideWhenUsed/>
    <w:rsid w:val="00D83B4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83B40"/>
    <w:rPr>
      <w:rFonts w:asciiTheme="majorHAnsi" w:eastAsiaTheme="majorEastAsia" w:hAnsiTheme="majorHAnsi" w:cstheme="majorBidi"/>
      <w:sz w:val="18"/>
      <w:szCs w:val="18"/>
    </w:rPr>
  </w:style>
  <w:style w:type="paragraph" w:styleId="a6">
    <w:name w:val="header"/>
    <w:basedOn w:val="a"/>
    <w:link w:val="a7"/>
    <w:uiPriority w:val="99"/>
    <w:unhideWhenUsed/>
    <w:rsid w:val="00C03FFD"/>
    <w:pPr>
      <w:tabs>
        <w:tab w:val="center" w:pos="4153"/>
        <w:tab w:val="right" w:pos="8306"/>
      </w:tabs>
      <w:snapToGrid w:val="0"/>
    </w:pPr>
    <w:rPr>
      <w:sz w:val="20"/>
      <w:szCs w:val="20"/>
    </w:rPr>
  </w:style>
  <w:style w:type="character" w:customStyle="1" w:styleId="a7">
    <w:name w:val="頁首 字元"/>
    <w:basedOn w:val="a0"/>
    <w:link w:val="a6"/>
    <w:uiPriority w:val="99"/>
    <w:rsid w:val="00C03FFD"/>
    <w:rPr>
      <w:sz w:val="20"/>
      <w:szCs w:val="20"/>
    </w:rPr>
  </w:style>
  <w:style w:type="paragraph" w:styleId="a8">
    <w:name w:val="footer"/>
    <w:basedOn w:val="a"/>
    <w:link w:val="a9"/>
    <w:uiPriority w:val="99"/>
    <w:unhideWhenUsed/>
    <w:rsid w:val="00C03FFD"/>
    <w:pPr>
      <w:tabs>
        <w:tab w:val="center" w:pos="4153"/>
        <w:tab w:val="right" w:pos="8306"/>
      </w:tabs>
      <w:snapToGrid w:val="0"/>
    </w:pPr>
    <w:rPr>
      <w:sz w:val="20"/>
      <w:szCs w:val="20"/>
    </w:rPr>
  </w:style>
  <w:style w:type="character" w:customStyle="1" w:styleId="a9">
    <w:name w:val="頁尾 字元"/>
    <w:basedOn w:val="a0"/>
    <w:link w:val="a8"/>
    <w:uiPriority w:val="99"/>
    <w:rsid w:val="00C03FFD"/>
    <w:rPr>
      <w:sz w:val="20"/>
      <w:szCs w:val="20"/>
    </w:rPr>
  </w:style>
  <w:style w:type="paragraph" w:styleId="aa">
    <w:name w:val="Revision"/>
    <w:hidden/>
    <w:uiPriority w:val="99"/>
    <w:semiHidden/>
    <w:rsid w:val="00BF0532"/>
  </w:style>
  <w:style w:type="character" w:styleId="ab">
    <w:name w:val="annotation reference"/>
    <w:basedOn w:val="a0"/>
    <w:uiPriority w:val="99"/>
    <w:semiHidden/>
    <w:unhideWhenUsed/>
    <w:rsid w:val="008677A1"/>
    <w:rPr>
      <w:sz w:val="18"/>
      <w:szCs w:val="18"/>
    </w:rPr>
  </w:style>
  <w:style w:type="paragraph" w:styleId="ac">
    <w:name w:val="annotation text"/>
    <w:basedOn w:val="a"/>
    <w:link w:val="ad"/>
    <w:uiPriority w:val="99"/>
    <w:semiHidden/>
    <w:unhideWhenUsed/>
    <w:rsid w:val="008677A1"/>
  </w:style>
  <w:style w:type="character" w:customStyle="1" w:styleId="ad">
    <w:name w:val="註解文字 字元"/>
    <w:basedOn w:val="a0"/>
    <w:link w:val="ac"/>
    <w:uiPriority w:val="99"/>
    <w:semiHidden/>
    <w:rsid w:val="008677A1"/>
  </w:style>
  <w:style w:type="paragraph" w:styleId="ae">
    <w:name w:val="annotation subject"/>
    <w:basedOn w:val="ac"/>
    <w:next w:val="ac"/>
    <w:link w:val="af"/>
    <w:uiPriority w:val="99"/>
    <w:semiHidden/>
    <w:unhideWhenUsed/>
    <w:rsid w:val="008677A1"/>
    <w:rPr>
      <w:b/>
      <w:bCs/>
    </w:rPr>
  </w:style>
  <w:style w:type="character" w:customStyle="1" w:styleId="af">
    <w:name w:val="註解主旨 字元"/>
    <w:basedOn w:val="ad"/>
    <w:link w:val="ae"/>
    <w:uiPriority w:val="99"/>
    <w:semiHidden/>
    <w:rsid w:val="008677A1"/>
    <w:rPr>
      <w:b/>
      <w:bCs/>
    </w:rPr>
  </w:style>
  <w:style w:type="paragraph" w:styleId="af0">
    <w:name w:val="Title"/>
    <w:basedOn w:val="a"/>
    <w:link w:val="af1"/>
    <w:qFormat/>
    <w:rsid w:val="00EC437F"/>
    <w:pPr>
      <w:autoSpaceDE w:val="0"/>
      <w:autoSpaceDN w:val="0"/>
      <w:adjustRightInd w:val="0"/>
      <w:spacing w:before="240" w:after="60" w:line="440" w:lineRule="exact"/>
      <w:jc w:val="center"/>
      <w:outlineLvl w:val="0"/>
    </w:pPr>
    <w:rPr>
      <w:rFonts w:ascii="Arial" w:eastAsia="新細明體" w:hAnsi="Arial" w:cs="Arial"/>
      <w:bCs/>
      <w:kern w:val="0"/>
      <w:sz w:val="32"/>
      <w:szCs w:val="32"/>
    </w:rPr>
  </w:style>
  <w:style w:type="character" w:customStyle="1" w:styleId="af1">
    <w:name w:val="標題 字元"/>
    <w:basedOn w:val="a0"/>
    <w:link w:val="af0"/>
    <w:rsid w:val="00EC437F"/>
    <w:rPr>
      <w:rFonts w:ascii="Arial" w:eastAsia="新細明體" w:hAnsi="Arial" w:cs="Arial"/>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7290-4C12-44BA-A778-95220439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410</Words>
  <Characters>2342</Characters>
  <Application>Microsoft Office Word</Application>
  <DocSecurity>0</DocSecurity>
  <Lines>19</Lines>
  <Paragraphs>5</Paragraphs>
  <ScaleCrop>false</ScaleCrop>
  <Company>Toshiba</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2018-08-28T05:37:00Z</cp:lastPrinted>
  <dcterms:created xsi:type="dcterms:W3CDTF">2018-11-29T06:30:00Z</dcterms:created>
  <dcterms:modified xsi:type="dcterms:W3CDTF">2019-06-21T07:18:00Z</dcterms:modified>
</cp:coreProperties>
</file>