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27CC" w:rsidRDefault="0097714F">
      <w:pPr>
        <w:pageBreakBefore/>
        <w:widowControl w:val="0"/>
        <w:pBdr>
          <w:between w:val="nil"/>
        </w:pBdr>
        <w:spacing w:after="360" w:line="280" w:lineRule="auto"/>
        <w:ind w:left="-567" w:right="-1077"/>
        <w:jc w:val="center"/>
        <w:rPr>
          <w:rFonts w:eastAsia="Times New Roman"/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國立政治大學專任教師、研究人員擔任校外研究計畫共(協)同主持人備查申請表</w:t>
      </w:r>
    </w:p>
    <w:tbl>
      <w:tblPr>
        <w:tblStyle w:val="ae"/>
        <w:tblW w:w="10490" w:type="dxa"/>
        <w:tblInd w:w="-1111" w:type="dxa"/>
        <w:tblLayout w:type="fixed"/>
        <w:tblLook w:val="0000" w:firstRow="0" w:lastRow="0" w:firstColumn="0" w:lastColumn="0" w:noHBand="0" w:noVBand="0"/>
      </w:tblPr>
      <w:tblGrid>
        <w:gridCol w:w="1235"/>
        <w:gridCol w:w="328"/>
        <w:gridCol w:w="1116"/>
        <w:gridCol w:w="284"/>
        <w:gridCol w:w="1272"/>
        <w:gridCol w:w="58"/>
        <w:gridCol w:w="227"/>
        <w:gridCol w:w="870"/>
        <w:gridCol w:w="405"/>
        <w:gridCol w:w="567"/>
        <w:gridCol w:w="1401"/>
        <w:gridCol w:w="302"/>
        <w:gridCol w:w="1257"/>
        <w:gridCol w:w="1168"/>
      </w:tblGrid>
      <w:tr w:rsidR="008027CC" w14:paraId="65E6129A" w14:textId="77777777">
        <w:trPr>
          <w:trHeight w:val="678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02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 院</w:t>
            </w:r>
          </w:p>
          <w:p w14:paraId="00000003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(中心)</w:t>
            </w:r>
          </w:p>
        </w:tc>
        <w:tc>
          <w:tcPr>
            <w:tcW w:w="30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04" w14:textId="77777777" w:rsidR="008027CC" w:rsidRDefault="008027CC">
            <w:pPr>
              <w:widowControl w:val="0"/>
              <w:pBdr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09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系(所)</w:t>
            </w:r>
          </w:p>
        </w:tc>
        <w:tc>
          <w:tcPr>
            <w:tcW w:w="5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0B" w14:textId="77777777" w:rsidR="008027CC" w:rsidRDefault="008027CC">
            <w:pPr>
              <w:widowControl w:val="0"/>
              <w:pBdr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027CC" w14:paraId="46648978" w14:textId="77777777">
        <w:trPr>
          <w:trHeight w:val="490"/>
        </w:trPr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11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申請人</w:t>
            </w:r>
          </w:p>
          <w:p w14:paraId="00000012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305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13" w14:textId="77777777" w:rsidR="008027CC" w:rsidRDefault="008027CC">
            <w:pPr>
              <w:widowControl w:val="0"/>
              <w:pBdr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18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本職職稱</w:t>
            </w:r>
          </w:p>
        </w:tc>
        <w:tc>
          <w:tcPr>
            <w:tcW w:w="5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1A" w14:textId="77777777" w:rsidR="008027CC" w:rsidRDefault="0097714F">
            <w:pPr>
              <w:widowControl w:val="0"/>
              <w:pBdr>
                <w:between w:val="nil"/>
              </w:pBdr>
              <w:ind w:firstLine="34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□教授  □副教授    □助理教授    □講師</w:t>
            </w:r>
          </w:p>
          <w:p w14:paraId="0000001B" w14:textId="627F5F4A" w:rsidR="008027CC" w:rsidRDefault="0097714F">
            <w:pPr>
              <w:widowControl w:val="0"/>
              <w:pBdr>
                <w:between w:val="nil"/>
              </w:pBdr>
              <w:tabs>
                <w:tab w:val="left" w:pos="913"/>
              </w:tabs>
              <w:ind w:left="26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□研究員□副研究員  □助理研究員  </w:t>
            </w:r>
          </w:p>
        </w:tc>
      </w:tr>
      <w:tr w:rsidR="008027CC" w14:paraId="19FA8D2C" w14:textId="77777777">
        <w:trPr>
          <w:trHeight w:val="652"/>
        </w:trPr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21" w14:textId="77777777" w:rsidR="008027CC" w:rsidRDefault="0080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05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22" w14:textId="77777777" w:rsidR="008027CC" w:rsidRDefault="0080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27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兼本校行政職務</w:t>
            </w:r>
          </w:p>
        </w:tc>
        <w:tc>
          <w:tcPr>
            <w:tcW w:w="5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29" w14:textId="77777777" w:rsidR="008027CC" w:rsidRDefault="0097714F">
            <w:pPr>
              <w:widowControl w:val="0"/>
              <w:pBdr>
                <w:between w:val="nil"/>
              </w:pBdr>
              <w:ind w:firstLine="34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□是,職稱：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     </w:t>
            </w:r>
          </w:p>
          <w:p w14:paraId="0000002A" w14:textId="77777777" w:rsidR="008027CC" w:rsidRDefault="0097714F">
            <w:pPr>
              <w:widowControl w:val="0"/>
              <w:pBdr>
                <w:between w:val="nil"/>
              </w:pBdr>
              <w:ind w:firstLine="34"/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□否</w:t>
            </w:r>
            <w:proofErr w:type="gramEnd"/>
          </w:p>
        </w:tc>
      </w:tr>
      <w:tr w:rsidR="008027CC" w14:paraId="3C069CE3" w14:textId="77777777">
        <w:trPr>
          <w:trHeight w:val="729"/>
        </w:trPr>
        <w:tc>
          <w:tcPr>
            <w:tcW w:w="123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30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校外研究</w:t>
            </w:r>
          </w:p>
          <w:p w14:paraId="00000031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計畫執行</w:t>
            </w:r>
          </w:p>
          <w:p w14:paraId="00000032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機構名稱</w:t>
            </w:r>
          </w:p>
        </w:tc>
        <w:tc>
          <w:tcPr>
            <w:tcW w:w="3058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33" w14:textId="77777777" w:rsidR="008027CC" w:rsidRDefault="008027CC">
            <w:pPr>
              <w:widowControl w:val="0"/>
              <w:pBdr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38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研究計畫委託(補助)機關(構)名稱</w:t>
            </w:r>
          </w:p>
        </w:tc>
        <w:tc>
          <w:tcPr>
            <w:tcW w:w="5100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00003A" w14:textId="77777777" w:rsidR="008027CC" w:rsidRDefault="0097714F">
            <w:pPr>
              <w:widowControl w:val="0"/>
              <w:pBdr>
                <w:between w:val="nil"/>
              </w:pBdr>
              <w:ind w:left="48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□國科會   □教育部  □經濟部</w:t>
            </w:r>
          </w:p>
          <w:p w14:paraId="0000003B" w14:textId="77777777" w:rsidR="008027CC" w:rsidRDefault="0097714F">
            <w:pPr>
              <w:widowControl w:val="0"/>
              <w:pBdr>
                <w:between w:val="nil"/>
              </w:pBdr>
              <w:spacing w:before="180"/>
              <w:ind w:left="48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□其他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                                 </w:t>
            </w:r>
          </w:p>
        </w:tc>
      </w:tr>
      <w:tr w:rsidR="008027CC" w14:paraId="64BD8A60" w14:textId="77777777">
        <w:trPr>
          <w:trHeight w:val="598"/>
        </w:trPr>
        <w:tc>
          <w:tcPr>
            <w:tcW w:w="123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41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校外計畫</w:t>
            </w:r>
          </w:p>
          <w:p w14:paraId="00000042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主持人</w:t>
            </w:r>
          </w:p>
          <w:p w14:paraId="00000043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姓名/職稱</w:t>
            </w:r>
          </w:p>
        </w:tc>
        <w:tc>
          <w:tcPr>
            <w:tcW w:w="3058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00000044" w14:textId="77777777" w:rsidR="008027CC" w:rsidRDefault="008027CC">
            <w:pPr>
              <w:widowControl w:val="0"/>
              <w:pBdr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49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校外研究</w:t>
            </w:r>
          </w:p>
          <w:p w14:paraId="0000004A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計畫名稱</w:t>
            </w:r>
          </w:p>
        </w:tc>
        <w:tc>
          <w:tcPr>
            <w:tcW w:w="5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00004C" w14:textId="77777777" w:rsidR="008027CC" w:rsidRDefault="008027CC">
            <w:pPr>
              <w:widowControl w:val="0"/>
              <w:pBdr>
                <w:between w:val="nil"/>
              </w:pBdr>
              <w:spacing w:line="160" w:lineRule="auto"/>
              <w:ind w:left="19"/>
              <w:jc w:val="both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</w:tr>
      <w:tr w:rsidR="008027CC" w14:paraId="567283E1" w14:textId="77777777">
        <w:trPr>
          <w:trHeight w:val="666"/>
        </w:trPr>
        <w:tc>
          <w:tcPr>
            <w:tcW w:w="123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52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申請人</w:t>
            </w:r>
          </w:p>
          <w:p w14:paraId="00000053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參與期間</w:t>
            </w:r>
          </w:p>
        </w:tc>
        <w:tc>
          <w:tcPr>
            <w:tcW w:w="3058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54" w14:textId="77777777" w:rsidR="008027CC" w:rsidRDefault="0097714F">
            <w:pPr>
              <w:widowControl w:val="0"/>
              <w:pBdr>
                <w:between w:val="nil"/>
              </w:pBdr>
              <w:spacing w:line="260" w:lineRule="auto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自        年    月    日起</w:t>
            </w:r>
          </w:p>
          <w:p w14:paraId="00000055" w14:textId="77777777" w:rsidR="008027CC" w:rsidRDefault="0097714F">
            <w:pPr>
              <w:widowControl w:val="0"/>
              <w:pBdr>
                <w:between w:val="nil"/>
              </w:pBdr>
              <w:spacing w:line="260" w:lineRule="auto"/>
              <w:ind w:left="5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至        年    月    日止</w:t>
            </w:r>
          </w:p>
        </w:tc>
        <w:tc>
          <w:tcPr>
            <w:tcW w:w="109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5A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受領共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(協)同主持人費             </w:t>
            </w:r>
          </w:p>
        </w:tc>
        <w:tc>
          <w:tcPr>
            <w:tcW w:w="23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5C" w14:textId="77777777" w:rsidR="008027CC" w:rsidRDefault="0097714F">
            <w:pPr>
              <w:widowControl w:val="0"/>
              <w:pBdr>
                <w:between w:val="nil"/>
              </w:pBdr>
              <w:spacing w:line="360" w:lineRule="auto"/>
              <w:ind w:left="62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□有，每月       元。</w:t>
            </w:r>
          </w:p>
          <w:p w14:paraId="0000005D" w14:textId="77777777" w:rsidR="008027CC" w:rsidRDefault="0097714F">
            <w:pPr>
              <w:widowControl w:val="0"/>
              <w:pBdr>
                <w:between w:val="nil"/>
              </w:pBdr>
              <w:spacing w:line="360" w:lineRule="auto"/>
              <w:ind w:left="77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□無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60" w14:textId="77777777" w:rsidR="008027CC" w:rsidRDefault="0097714F">
            <w:pPr>
              <w:widowControl w:val="0"/>
              <w:pBdr>
                <w:between w:val="nil"/>
              </w:pBdr>
              <w:ind w:hanging="6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與教學或研究專長領域是否相關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62" w14:textId="77777777" w:rsidR="008027CC" w:rsidRDefault="0097714F">
            <w:pPr>
              <w:widowControl w:val="0"/>
              <w:pBdr>
                <w:between w:val="nil"/>
              </w:pBdr>
              <w:spacing w:line="260" w:lineRule="auto"/>
              <w:ind w:left="91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□是</w:t>
            </w:r>
          </w:p>
          <w:p w14:paraId="00000063" w14:textId="77777777" w:rsidR="008027CC" w:rsidRDefault="0097714F">
            <w:pPr>
              <w:widowControl w:val="0"/>
              <w:pBdr>
                <w:between w:val="nil"/>
              </w:pBdr>
              <w:spacing w:line="260" w:lineRule="auto"/>
              <w:ind w:left="91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□否</w:t>
            </w:r>
            <w:proofErr w:type="gramEnd"/>
          </w:p>
        </w:tc>
      </w:tr>
      <w:tr w:rsidR="008027CC" w14:paraId="023A2403" w14:textId="77777777">
        <w:trPr>
          <w:trHeight w:val="995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64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備註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65" w14:textId="77777777" w:rsidR="008027CC" w:rsidRDefault="0097714F" w:rsidP="0083760D">
            <w:pPr>
              <w:widowControl w:val="0"/>
              <w:pBdr>
                <w:between w:val="nil"/>
              </w:pBdr>
              <w:spacing w:line="160" w:lineRule="atLeast"/>
              <w:ind w:left="885" w:right="-28" w:hanging="885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1.依    據:依教育部101年12月13日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人(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)字第1010227490B號函及103年4月2日簽奉 核定之簽案辦理。</w:t>
            </w:r>
          </w:p>
          <w:p w14:paraId="00000066" w14:textId="77777777" w:rsidR="008027CC" w:rsidRDefault="0097714F" w:rsidP="0083760D">
            <w:pPr>
              <w:widowControl w:val="0"/>
              <w:pBdr>
                <w:between w:val="nil"/>
              </w:pBdr>
              <w:spacing w:line="160" w:lineRule="atLeast"/>
              <w:ind w:left="830" w:right="52" w:hanging="830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2.申請時間:申請人(共同主持人或協同主持人)應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  <w:highlight w:val="lightGray"/>
              </w:rPr>
              <w:t>自核定日(如計畫案核定日)起1個月內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，送陳相關證明書件,經核可後，始完成備查申請程序。</w:t>
            </w:r>
          </w:p>
          <w:p w14:paraId="00000067" w14:textId="77777777" w:rsidR="008027CC" w:rsidRDefault="0097714F" w:rsidP="0083760D">
            <w:pPr>
              <w:widowControl w:val="0"/>
              <w:pBdr>
                <w:between w:val="nil"/>
              </w:pBdr>
              <w:spacing w:line="160" w:lineRule="atLeast"/>
              <w:ind w:left="885" w:right="-28" w:hanging="885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3.表格下載:本表電子檔請至研發處網站之表單下載區下載。</w:t>
            </w:r>
          </w:p>
          <w:p w14:paraId="00000068" w14:textId="77777777" w:rsidR="008027CC" w:rsidRDefault="0097714F" w:rsidP="0083760D">
            <w:pPr>
              <w:widowControl w:val="0"/>
              <w:pBdr>
                <w:between w:val="nil"/>
              </w:pBdr>
              <w:spacing w:line="160" w:lineRule="atLeast"/>
              <w:ind w:left="830" w:right="52" w:hanging="830"/>
              <w:jc w:val="both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4.注意事項:申請人參與研究計畫之「參與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期間」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如有異動時，應重行申請備查。如有垂詢事項，國科會計畫請洽校內分機:66890，非國科會計畫請洽校內分機:62903。</w:t>
            </w:r>
          </w:p>
        </w:tc>
      </w:tr>
      <w:tr w:rsidR="008027CC" w14:paraId="0B842F54" w14:textId="77777777" w:rsidTr="00DD67A9">
        <w:trPr>
          <w:trHeight w:val="3277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75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申請人</w:t>
            </w:r>
          </w:p>
          <w:p w14:paraId="00000076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(本人)</w:t>
            </w:r>
          </w:p>
          <w:p w14:paraId="00000077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簽  章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00078" w14:textId="77777777" w:rsidR="008027CC" w:rsidRDefault="0097714F">
            <w:pPr>
              <w:widowControl w:val="0"/>
              <w:pBdr>
                <w:between w:val="nil"/>
              </w:pBdr>
              <w:spacing w:line="320" w:lineRule="auto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本人擔任校外研究計畫□共同主持人□協同主持人已於</w:t>
            </w:r>
            <w:r>
              <w:rPr>
                <w:rFonts w:ascii="標楷體" w:eastAsia="標楷體" w:hAnsi="標楷體" w:cs="標楷體"/>
                <w:color w:val="000000"/>
                <w:highlight w:val="lightGray"/>
              </w:rPr>
              <w:t xml:space="preserve">    年   月   日</w:t>
            </w:r>
            <w:r>
              <w:rPr>
                <w:rFonts w:ascii="標楷體" w:eastAsia="標楷體" w:hAnsi="標楷體" w:cs="標楷體"/>
                <w:color w:val="000000"/>
              </w:rPr>
              <w:t>經委託(補助)等機關(構)核定在案，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茲檢附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相關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書件如列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，敬請 准予同意備查。</w:t>
            </w:r>
          </w:p>
          <w:p w14:paraId="00000079" w14:textId="77777777" w:rsidR="008027CC" w:rsidRDefault="0097714F">
            <w:pPr>
              <w:widowControl w:val="0"/>
              <w:numPr>
                <w:ilvl w:val="0"/>
                <w:numId w:val="1"/>
              </w:numPr>
              <w:pBdr>
                <w:between w:val="nil"/>
              </w:pBdr>
              <w:spacing w:line="320" w:lineRule="auto"/>
              <w:ind w:left="546" w:hanging="253"/>
            </w:pPr>
            <w:r>
              <w:rPr>
                <w:rFonts w:ascii="標楷體" w:eastAsia="標楷體" w:hAnsi="標楷體" w:cs="標楷體"/>
                <w:color w:val="000000"/>
              </w:rPr>
              <w:t>□委託(或補助)等機關(構)核定函(如計畫案核定函)。</w:t>
            </w:r>
          </w:p>
          <w:p w14:paraId="0000007A" w14:textId="77777777" w:rsidR="008027CC" w:rsidRDefault="0097714F">
            <w:pPr>
              <w:widowControl w:val="0"/>
              <w:pBdr>
                <w:between w:val="nil"/>
              </w:pBdr>
              <w:spacing w:line="320" w:lineRule="auto"/>
              <w:ind w:left="293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2.計畫案之經費核定清單(或核定後之預算資料)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0000007B" w14:textId="77777777" w:rsidR="008027CC" w:rsidRDefault="0097714F">
            <w:pPr>
              <w:widowControl w:val="0"/>
              <w:pBdr>
                <w:between w:val="nil"/>
              </w:pBdr>
              <w:spacing w:line="320" w:lineRule="auto"/>
              <w:ind w:left="293" w:firstLine="23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(如屬國科會計畫請填寫計畫編號: NSTC      -     -   -     -     -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 xml:space="preserve">  )</w:t>
            </w:r>
            <w:proofErr w:type="gramEnd"/>
          </w:p>
          <w:p w14:paraId="0000007C" w14:textId="77777777" w:rsidR="008027CC" w:rsidRDefault="0097714F">
            <w:pPr>
              <w:widowControl w:val="0"/>
              <w:pBdr>
                <w:between w:val="nil"/>
              </w:pBdr>
              <w:spacing w:line="320" w:lineRule="auto"/>
              <w:ind w:left="546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□有</w:t>
            </w:r>
          </w:p>
          <w:p w14:paraId="0000007D" w14:textId="77777777" w:rsidR="008027CC" w:rsidRDefault="0097714F">
            <w:pPr>
              <w:widowControl w:val="0"/>
              <w:pBdr>
                <w:between w:val="nil"/>
              </w:pBdr>
              <w:spacing w:line="320" w:lineRule="auto"/>
              <w:ind w:left="546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□無,無法提供的理由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請申請人再次確認所填報資料，皆正確無誤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                                                 </w:t>
            </w:r>
          </w:p>
          <w:p w14:paraId="0000007E" w14:textId="77777777" w:rsidR="008027CC" w:rsidRDefault="0097714F" w:rsidP="00DD67A9">
            <w:pPr>
              <w:widowControl w:val="0"/>
              <w:pBdr>
                <w:between w:val="nil"/>
              </w:pBdr>
              <w:spacing w:line="319" w:lineRule="auto"/>
              <w:ind w:firstLine="1962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申請人簽章:                  申請日期:    年    月    日</w:t>
            </w:r>
          </w:p>
        </w:tc>
      </w:tr>
      <w:tr w:rsidR="008027CC" w14:paraId="691871BF" w14:textId="77777777">
        <w:trPr>
          <w:trHeight w:val="1091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8B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系所(單位)</w:t>
            </w:r>
          </w:p>
          <w:p w14:paraId="0000008C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核     章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0008D" w14:textId="77777777" w:rsidR="008027CC" w:rsidRDefault="0097714F">
            <w:pPr>
              <w:widowControl w:val="0"/>
              <w:pBdr>
                <w:between w:val="nil"/>
              </w:pBdr>
              <w:spacing w:before="180" w:line="200" w:lineRule="auto"/>
              <w:ind w:left="338" w:hanging="206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□申請人擔任校外研究計畫共同或協同主持人，不影響本職教學、研究工作，擬請同意申請人擔任校外研究計畫共(協)同主持人。</w:t>
            </w:r>
          </w:p>
          <w:p w14:paraId="0000008E" w14:textId="77777777" w:rsidR="008027CC" w:rsidRDefault="0097714F">
            <w:pPr>
              <w:widowControl w:val="0"/>
              <w:pBdr>
                <w:between w:val="nil"/>
              </w:pBdr>
              <w:spacing w:line="200" w:lineRule="auto"/>
              <w:ind w:left="376" w:hanging="244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</w:t>
            </w:r>
          </w:p>
          <w:p w14:paraId="0000008F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</w:t>
            </w:r>
          </w:p>
          <w:p w14:paraId="00000090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                       年    月    日</w:t>
            </w:r>
          </w:p>
        </w:tc>
      </w:tr>
      <w:tr w:rsidR="008027CC" w14:paraId="69D0A11D" w14:textId="77777777" w:rsidTr="0083760D">
        <w:trPr>
          <w:trHeight w:val="1023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9D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學院(中心)</w:t>
            </w:r>
          </w:p>
          <w:p w14:paraId="0000009E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核     章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0009F" w14:textId="77777777" w:rsidR="008027CC" w:rsidRDefault="008027CC">
            <w:pPr>
              <w:widowControl w:val="0"/>
              <w:pBdr>
                <w:between w:val="nil"/>
              </w:pBdr>
              <w:ind w:right="430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  <w:p w14:paraId="000000A1" w14:textId="77777777" w:rsidR="008027CC" w:rsidRDefault="008027CC" w:rsidP="0083760D">
            <w:pPr>
              <w:widowControl w:val="0"/>
              <w:pBdr>
                <w:between w:val="nil"/>
              </w:pBdr>
              <w:ind w:right="670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  <w:p w14:paraId="000000A2" w14:textId="29E1B922" w:rsidR="008027CC" w:rsidRDefault="0097714F" w:rsidP="0083760D">
            <w:pPr>
              <w:widowControl w:val="0"/>
              <w:pBdr>
                <w:between w:val="nil"/>
              </w:pBdr>
              <w:ind w:firstLine="7066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    月    日</w:t>
            </w:r>
          </w:p>
        </w:tc>
      </w:tr>
      <w:tr w:rsidR="008027CC" w14:paraId="03C1C64E" w14:textId="77777777" w:rsidTr="0083760D">
        <w:trPr>
          <w:trHeight w:val="853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AF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人  事  室</w:t>
            </w:r>
          </w:p>
          <w:p w14:paraId="000000B0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核      章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B2" w14:textId="77777777" w:rsidR="008027CC" w:rsidRDefault="0097714F" w:rsidP="0083760D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</w:t>
            </w:r>
          </w:p>
          <w:p w14:paraId="000000B3" w14:textId="77777777" w:rsidR="008027CC" w:rsidRDefault="0097714F">
            <w:pPr>
              <w:widowControl w:val="0"/>
              <w:pBdr>
                <w:between w:val="nil"/>
              </w:pBdr>
              <w:ind w:firstLine="7066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    月    日</w:t>
            </w:r>
          </w:p>
        </w:tc>
      </w:tr>
      <w:tr w:rsidR="008027CC" w14:paraId="3BE15FF9" w14:textId="77777777">
        <w:trPr>
          <w:trHeight w:val="381"/>
        </w:trPr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C0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 xml:space="preserve">  發  處</w:t>
            </w:r>
          </w:p>
          <w:p w14:paraId="000000C1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核      章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C2" w14:textId="77777777" w:rsidR="008027CC" w:rsidRDefault="0097714F">
            <w:pPr>
              <w:widowControl w:val="0"/>
              <w:pBdr>
                <w:between w:val="nil"/>
              </w:pBdr>
              <w:spacing w:line="200" w:lineRule="auto"/>
              <w:ind w:left="376" w:hanging="244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□擬請 准予備查。</w:t>
            </w:r>
          </w:p>
        </w:tc>
      </w:tr>
      <w:tr w:rsidR="008027CC" w14:paraId="502BB1CB" w14:textId="77777777">
        <w:trPr>
          <w:trHeight w:val="727"/>
        </w:trPr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CF" w14:textId="77777777" w:rsidR="008027CC" w:rsidRDefault="0080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0" w14:textId="77777777" w:rsidR="008027CC" w:rsidRDefault="0097714F">
            <w:pPr>
              <w:widowControl w:val="0"/>
              <w:pBdr>
                <w:between w:val="nil"/>
              </w:pBdr>
              <w:spacing w:line="180" w:lineRule="auto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承辦人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1" w14:textId="77777777" w:rsidR="008027CC" w:rsidRDefault="008027CC">
            <w:pPr>
              <w:widowControl w:val="0"/>
              <w:pBdr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2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組長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3" w14:textId="77777777" w:rsidR="008027CC" w:rsidRDefault="008027CC">
            <w:pPr>
              <w:widowControl w:val="0"/>
              <w:pBdr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4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秘書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6" w14:textId="77777777" w:rsidR="008027CC" w:rsidRDefault="008027CC">
            <w:pPr>
              <w:widowControl w:val="0"/>
              <w:pBdr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8" w14:textId="77777777" w:rsidR="008027CC" w:rsidRDefault="0097714F">
            <w:pPr>
              <w:widowControl w:val="0"/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副研發長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9" w14:textId="77777777" w:rsidR="008027CC" w:rsidRDefault="008027CC">
            <w:pPr>
              <w:widowControl w:val="0"/>
              <w:pBdr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A" w14:textId="77777777" w:rsidR="008027CC" w:rsidRDefault="0097714F">
            <w:pPr>
              <w:widowControl w:val="0"/>
              <w:pBdr>
                <w:between w:val="nil"/>
              </w:pBdr>
              <w:spacing w:line="200" w:lineRule="auto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研發長</w:t>
            </w:r>
          </w:p>
        </w:tc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000DB" w14:textId="77777777" w:rsidR="008027CC" w:rsidRDefault="008027CC">
            <w:pPr>
              <w:widowControl w:val="0"/>
              <w:pBdr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027CC" w14:paraId="37508686" w14:textId="77777777" w:rsidTr="00273AEC">
        <w:trPr>
          <w:trHeight w:val="472"/>
        </w:trPr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0000DD" w14:textId="77777777" w:rsidR="008027CC" w:rsidRDefault="0097714F">
            <w:pPr>
              <w:widowControl w:val="0"/>
              <w:pBdr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lightGray"/>
              </w:rPr>
              <w:t>校  長</w:t>
            </w:r>
          </w:p>
        </w:tc>
        <w:tc>
          <w:tcPr>
            <w:tcW w:w="925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B9D87" w14:textId="77777777" w:rsidR="008027CC" w:rsidRDefault="008027CC">
            <w:pPr>
              <w:pBdr>
                <w:between w:val="nil"/>
              </w:pBdr>
              <w:rPr>
                <w:rFonts w:eastAsiaTheme="minorEastAsia"/>
                <w:color w:val="000000"/>
              </w:rPr>
            </w:pPr>
          </w:p>
          <w:p w14:paraId="000000DE" w14:textId="7962DB15" w:rsidR="00DD67A9" w:rsidRPr="00DD67A9" w:rsidRDefault="00DD67A9">
            <w:pPr>
              <w:pBdr>
                <w:between w:val="nil"/>
              </w:pBdr>
              <w:rPr>
                <w:rFonts w:eastAsiaTheme="minorEastAsia"/>
                <w:color w:val="000000"/>
              </w:rPr>
            </w:pPr>
          </w:p>
        </w:tc>
      </w:tr>
    </w:tbl>
    <w:p w14:paraId="648D16E7" w14:textId="77777777" w:rsidR="00273AEC" w:rsidRDefault="0097714F">
      <w:pPr>
        <w:widowControl w:val="0"/>
        <w:pBdr>
          <w:between w:val="nil"/>
        </w:pBdr>
        <w:ind w:right="-1085"/>
        <w:jc w:val="right"/>
        <w:rPr>
          <w:rFonts w:ascii="標楷體" w:eastAsia="標楷體" w:hAnsi="標楷體" w:cs="標楷體"/>
          <w:color w:val="000000"/>
          <w:sz w:val="16"/>
          <w:szCs w:val="16"/>
        </w:rPr>
      </w:pPr>
      <w:proofErr w:type="gramStart"/>
      <w:r>
        <w:rPr>
          <w:rFonts w:ascii="標楷體" w:eastAsia="標楷體" w:hAnsi="標楷體" w:cs="標楷體"/>
          <w:color w:val="000000"/>
          <w:sz w:val="16"/>
          <w:szCs w:val="16"/>
        </w:rPr>
        <w:t>【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</w:rPr>
        <w:t>本申請書(正本)經奉 校長核定後，敬請擲送研發處存查,謝謝!】</w:t>
      </w:r>
      <w:r>
        <w:rPr>
          <w:rFonts w:ascii="標楷體" w:eastAsia="標楷體" w:hAnsi="標楷體" w:cs="標楷體"/>
          <w:b/>
          <w:color w:val="000000"/>
          <w:sz w:val="16"/>
          <w:szCs w:val="16"/>
        </w:rPr>
        <w:t>(111.09版)</w:t>
      </w: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</w:t>
      </w:r>
    </w:p>
    <w:p w14:paraId="000000EB" w14:textId="57DD6C35" w:rsidR="008027CC" w:rsidRDefault="0097714F">
      <w:pPr>
        <w:widowControl w:val="0"/>
        <w:pBdr>
          <w:between w:val="nil"/>
        </w:pBdr>
        <w:ind w:right="-1085"/>
        <w:jc w:val="right"/>
        <w:rPr>
          <w:rFonts w:eastAsia="Times New Roman"/>
          <w:color w:val="000000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 </w:t>
      </w:r>
    </w:p>
    <w:sectPr w:rsidR="008027CC">
      <w:headerReference w:type="default" r:id="rId8"/>
      <w:pgSz w:w="11906" w:h="16838"/>
      <w:pgMar w:top="908" w:right="1797" w:bottom="0" w:left="1797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4EC6" w14:textId="77777777" w:rsidR="009C5392" w:rsidRDefault="009C5392">
      <w:r>
        <w:separator/>
      </w:r>
    </w:p>
  </w:endnote>
  <w:endnote w:type="continuationSeparator" w:id="0">
    <w:p w14:paraId="70CF83D6" w14:textId="77777777" w:rsidR="009C5392" w:rsidRDefault="009C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72A7" w14:textId="77777777" w:rsidR="009C5392" w:rsidRDefault="009C5392">
      <w:r>
        <w:separator/>
      </w:r>
    </w:p>
  </w:footnote>
  <w:footnote w:type="continuationSeparator" w:id="0">
    <w:p w14:paraId="69175127" w14:textId="77777777" w:rsidR="009C5392" w:rsidRDefault="009C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14" w14:textId="77777777" w:rsidR="008027CC" w:rsidRDefault="0097714F">
    <w:pPr>
      <w:widowControl w:val="0"/>
      <w:pBdr>
        <w:between w:val="nil"/>
      </w:pBdr>
      <w:tabs>
        <w:tab w:val="center" w:pos="4153"/>
        <w:tab w:val="right" w:pos="8306"/>
      </w:tabs>
      <w:ind w:right="-766"/>
      <w:jc w:val="right"/>
      <w:rPr>
        <w:rFonts w:eastAsia="Times New Roman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16"/>
        <w:szCs w:val="16"/>
      </w:rPr>
      <w:t>表單編號：QP-R02-03-02</w:t>
    </w:r>
  </w:p>
  <w:p w14:paraId="00000215" w14:textId="77777777" w:rsidR="008027CC" w:rsidRDefault="0097714F">
    <w:pPr>
      <w:widowControl w:val="0"/>
      <w:pBdr>
        <w:between w:val="nil"/>
      </w:pBdr>
      <w:tabs>
        <w:tab w:val="center" w:pos="4153"/>
        <w:tab w:val="right" w:pos="8306"/>
      </w:tabs>
      <w:ind w:right="-766"/>
      <w:jc w:val="right"/>
      <w:rPr>
        <w:rFonts w:eastAsia="Times New Roman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16"/>
        <w:szCs w:val="16"/>
      </w:rPr>
      <w:t xml:space="preserve">                                                                                 </w:t>
    </w:r>
    <w:sdt>
      <w:sdtPr>
        <w:tag w:val="goog_rdk_94"/>
        <w:id w:val="-835536052"/>
      </w:sdtPr>
      <w:sdtEndPr/>
      <w:sdtContent/>
    </w:sdt>
    <w:r>
      <w:rPr>
        <w:rFonts w:ascii="標楷體" w:eastAsia="標楷體" w:hAnsi="標楷體" w:cs="標楷體"/>
        <w:color w:val="000000"/>
        <w:sz w:val="16"/>
        <w:szCs w:val="16"/>
      </w:rPr>
      <w:t xml:space="preserve">  保存年限:10年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7FC"/>
    <w:multiLevelType w:val="multilevel"/>
    <w:tmpl w:val="23D88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57E46"/>
    <w:multiLevelType w:val="multilevel"/>
    <w:tmpl w:val="C58AFC4E"/>
    <w:lvl w:ilvl="0">
      <w:start w:val="1"/>
      <w:numFmt w:val="decimal"/>
      <w:lvlText w:val="%1."/>
      <w:lvlJc w:val="left"/>
      <w:pPr>
        <w:ind w:left="653" w:hanging="360"/>
      </w:pPr>
      <w:rPr>
        <w:rFonts w:hint="eastAsia"/>
      </w:rPr>
    </w:lvl>
    <w:lvl w:ilvl="1">
      <w:start w:val="1"/>
      <w:numFmt w:val="decimal"/>
      <w:pStyle w:val="21"/>
      <w:lvlText w:val="%2、"/>
      <w:lvlJc w:val="left"/>
      <w:pPr>
        <w:ind w:left="125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33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213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69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7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3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13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13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CC"/>
    <w:rsid w:val="00094225"/>
    <w:rsid w:val="00273AEC"/>
    <w:rsid w:val="004C01DF"/>
    <w:rsid w:val="004D05F6"/>
    <w:rsid w:val="004E2978"/>
    <w:rsid w:val="004F7B9D"/>
    <w:rsid w:val="00503299"/>
    <w:rsid w:val="006E7691"/>
    <w:rsid w:val="007B6643"/>
    <w:rsid w:val="008027CC"/>
    <w:rsid w:val="0083760D"/>
    <w:rsid w:val="00974373"/>
    <w:rsid w:val="0097714F"/>
    <w:rsid w:val="009C5392"/>
    <w:rsid w:val="00A2397F"/>
    <w:rsid w:val="00A77B22"/>
    <w:rsid w:val="00BA54ED"/>
    <w:rsid w:val="00DC781F"/>
    <w:rsid w:val="00DD67A9"/>
    <w:rsid w:val="00E9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E95AD"/>
  <w15:docId w15:val="{40C953A8-1961-49E7-A18B-FC0582F7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baseline"/>
    </w:pPr>
    <w:rPr>
      <w:rFonts w:eastAsia="新細明體"/>
      <w:kern w:val="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預設段落字型1"/>
  </w:style>
  <w:style w:type="character" w:customStyle="1" w:styleId="a4">
    <w:name w:val="網際網路連結"/>
    <w:rPr>
      <w:color w:val="0000FF"/>
      <w:u w:val="single"/>
    </w:rPr>
  </w:style>
  <w:style w:type="character" w:customStyle="1" w:styleId="a5">
    <w:name w:val="頁首 字元"/>
    <w:rPr>
      <w:kern w:val="1"/>
    </w:rPr>
  </w:style>
  <w:style w:type="character" w:customStyle="1" w:styleId="a6">
    <w:name w:val="頁尾 字元"/>
    <w:rPr>
      <w:kern w:val="1"/>
    </w:rPr>
  </w:style>
  <w:style w:type="character" w:customStyle="1" w:styleId="ListLabel1">
    <w:name w:val="ListLabel 1"/>
    <w:rPr>
      <w:rFonts w:eastAsia="新細明體" w:cs="Times New Roman"/>
    </w:rPr>
  </w:style>
  <w:style w:type="character" w:customStyle="1" w:styleId="ListLabel2">
    <w:name w:val="ListLabel 2"/>
    <w:rPr>
      <w:sz w:val="22"/>
      <w:szCs w:val="22"/>
      <w:lang w:val="en-US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rFonts w:eastAsia="新細明體" w:cs="Times New Roman"/>
    </w:rPr>
  </w:style>
  <w:style w:type="paragraph" w:customStyle="1" w:styleId="21">
    <w:name w:val="標題 21"/>
    <w:basedOn w:val="11"/>
    <w:pPr>
      <w:widowControl/>
      <w:numPr>
        <w:ilvl w:val="1"/>
        <w:numId w:val="1"/>
      </w:numPr>
      <w:spacing w:before="280" w:after="280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11">
    <w:name w:val="內文1"/>
    <w:pPr>
      <w:widowControl w:val="0"/>
      <w:suppressAutoHyphens/>
      <w:textAlignment w:val="baseline"/>
    </w:pPr>
    <w:rPr>
      <w:rFonts w:eastAsia="新細明體"/>
      <w:kern w:val="1"/>
    </w:rPr>
  </w:style>
  <w:style w:type="paragraph" w:customStyle="1" w:styleId="12">
    <w:name w:val="標題1"/>
    <w:basedOn w:val="11"/>
    <w:next w:val="1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13">
    <w:name w:val="本文1"/>
    <w:basedOn w:val="11"/>
    <w:pPr>
      <w:spacing w:after="140" w:line="288" w:lineRule="auto"/>
    </w:pPr>
  </w:style>
  <w:style w:type="paragraph" w:customStyle="1" w:styleId="14">
    <w:name w:val="清單1"/>
    <w:basedOn w:val="13"/>
    <w:rPr>
      <w:rFonts w:cs="Mangal"/>
    </w:rPr>
  </w:style>
  <w:style w:type="paragraph" w:customStyle="1" w:styleId="15">
    <w:name w:val="標號1"/>
    <w:basedOn w:val="11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11"/>
    <w:pPr>
      <w:suppressLineNumbers/>
    </w:pPr>
    <w:rPr>
      <w:rFonts w:cs="Mangal"/>
    </w:rPr>
  </w:style>
  <w:style w:type="paragraph" w:customStyle="1" w:styleId="16">
    <w:name w:val="本文縮排1"/>
    <w:basedOn w:val="11"/>
    <w:pPr>
      <w:widowControl/>
      <w:spacing w:before="280" w:after="280"/>
    </w:pPr>
    <w:rPr>
      <w:rFonts w:ascii="新細明體" w:hAnsi="新細明體" w:cs="新細明體"/>
      <w:color w:val="000000"/>
      <w:kern w:val="0"/>
    </w:rPr>
  </w:style>
  <w:style w:type="paragraph" w:styleId="a8">
    <w:name w:val="Balloon Text"/>
    <w:basedOn w:val="11"/>
    <w:rPr>
      <w:rFonts w:ascii="Arial" w:eastAsia="Arial" w:hAnsi="Arial" w:cs="Arial"/>
      <w:sz w:val="18"/>
      <w:szCs w:val="18"/>
    </w:rPr>
  </w:style>
  <w:style w:type="paragraph" w:customStyle="1" w:styleId="17">
    <w:name w:val="頁首1"/>
    <w:basedOn w:val="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8">
    <w:name w:val="頁尾1"/>
    <w:basedOn w:val="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11"/>
    <w:qFormat/>
    <w:pPr>
      <w:ind w:left="480"/>
    </w:pPr>
  </w:style>
  <w:style w:type="paragraph" w:customStyle="1" w:styleId="aa">
    <w:name w:val="表格內容"/>
    <w:basedOn w:val="11"/>
  </w:style>
  <w:style w:type="paragraph" w:customStyle="1" w:styleId="ab">
    <w:name w:val="表格標題"/>
    <w:basedOn w:val="aa"/>
    <w:pPr>
      <w:suppressLineNumbers/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0">
    <w:name w:val="footer"/>
    <w:basedOn w:val="a"/>
    <w:link w:val="19"/>
    <w:uiPriority w:val="99"/>
    <w:unhideWhenUsed/>
    <w:rsid w:val="004D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9">
    <w:name w:val="頁尾 字元1"/>
    <w:basedOn w:val="a0"/>
    <w:link w:val="af0"/>
    <w:uiPriority w:val="99"/>
    <w:rsid w:val="004D05F6"/>
    <w:rPr>
      <w:rFonts w:eastAsia="新細明體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PqCEKTde6pJnF2SaMjK1DnL/HQ==">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朱家昱</cp:lastModifiedBy>
  <cp:revision>12</cp:revision>
  <dcterms:created xsi:type="dcterms:W3CDTF">2024-07-23T02:45:00Z</dcterms:created>
  <dcterms:modified xsi:type="dcterms:W3CDTF">2025-01-10T06:15:00Z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政治大學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